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GrienLinks</w:t>
      </w:r>
      <w:r w:rsidR="00752E53">
        <w:rPr>
          <w:rFonts w:ascii="ArialMT" w:hAnsi="ArialMT" w:cs="ArialMT"/>
          <w:color w:val="000000"/>
          <w:szCs w:val="22"/>
        </w:rPr>
        <w:t>/GroenLinks</w:t>
      </w:r>
      <w:r w:rsidRPr="00775CD3">
        <w:rPr>
          <w:rFonts w:ascii="ArialMT" w:hAnsi="ArialMT" w:cs="ArialMT"/>
          <w:color w:val="000000"/>
          <w:szCs w:val="22"/>
        </w:rPr>
        <w:t xml:space="preserve"> </w:t>
      </w:r>
      <w:r w:rsidR="00752E53" w:rsidRPr="00775CD3">
        <w:rPr>
          <w:rFonts w:ascii="ArialMT" w:hAnsi="ArialMT" w:cs="ArialMT"/>
          <w:color w:val="000000"/>
          <w:szCs w:val="22"/>
        </w:rPr>
        <w:t>Fryslân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Postbus 20120</w:t>
      </w:r>
    </w:p>
    <w:p w:rsid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8900 HM LEEUWARDEN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grienlinks@fryslan.nl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Shell Nederland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t.a.v. mevr. Marjan van Loon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Postbus 444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2501 CK DEN HAAG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Leeuwarden, 30</w:t>
      </w:r>
      <w:r w:rsidR="00611AF0" w:rsidRPr="00775CD3">
        <w:rPr>
          <w:rFonts w:ascii="ArialMT" w:hAnsi="ArialMT" w:cs="ArialMT"/>
          <w:color w:val="000000"/>
          <w:szCs w:val="22"/>
        </w:rPr>
        <w:t xml:space="preserve"> maart 2017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Geachte mevrouw van Loon,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 xml:space="preserve">Wij vragen </w:t>
      </w:r>
      <w:r w:rsidR="00775CD3" w:rsidRPr="00775CD3">
        <w:rPr>
          <w:rFonts w:ascii="ArialMT" w:hAnsi="ArialMT" w:cs="ArialMT"/>
          <w:color w:val="000000"/>
          <w:szCs w:val="22"/>
        </w:rPr>
        <w:t xml:space="preserve">als GroenLinks raads- en statenleden uit Friesland </w:t>
      </w:r>
      <w:r w:rsidRPr="00775CD3">
        <w:rPr>
          <w:rFonts w:ascii="ArialMT" w:hAnsi="ArialMT" w:cs="ArialMT"/>
          <w:color w:val="000000"/>
          <w:szCs w:val="22"/>
        </w:rPr>
        <w:t>uw aandacht voor het Were</w:t>
      </w:r>
      <w:r w:rsidRPr="00775CD3">
        <w:rPr>
          <w:rFonts w:ascii="ArialMT" w:hAnsi="ArialMT" w:cs="ArialMT"/>
          <w:color w:val="000000"/>
          <w:szCs w:val="22"/>
        </w:rPr>
        <w:t>l</w:t>
      </w:r>
      <w:r w:rsidRPr="00775CD3">
        <w:rPr>
          <w:rFonts w:ascii="ArialMT" w:hAnsi="ArialMT" w:cs="ArialMT"/>
          <w:color w:val="000000"/>
          <w:szCs w:val="22"/>
        </w:rPr>
        <w:t xml:space="preserve">derfgoed Waddenzee. 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Samen met het Amerikaanse ExxonMobil opereert u in Nederland onder de naam Nede</w:t>
      </w:r>
      <w:r w:rsidRPr="00775CD3">
        <w:rPr>
          <w:rFonts w:ascii="ArialMT" w:hAnsi="ArialMT" w:cs="ArialMT"/>
          <w:color w:val="000000"/>
          <w:szCs w:val="22"/>
        </w:rPr>
        <w:t>r</w:t>
      </w:r>
      <w:r w:rsidRPr="00775CD3">
        <w:rPr>
          <w:rFonts w:ascii="ArialMT" w:hAnsi="ArialMT" w:cs="ArialMT"/>
          <w:color w:val="000000"/>
          <w:szCs w:val="22"/>
        </w:rPr>
        <w:t>landse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Aardolie Maatschappij (NAM). In die hoedanigheid heeft uw bedrijf vergevorderde plannen om vanuit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het Friese dorp Ternaard aardgas te winnen dat een paar kilometer ve</w:t>
      </w:r>
      <w:r w:rsidRPr="00775CD3">
        <w:rPr>
          <w:rFonts w:ascii="ArialMT" w:hAnsi="ArialMT" w:cs="ArialMT"/>
          <w:color w:val="000000"/>
          <w:szCs w:val="22"/>
        </w:rPr>
        <w:t>r</w:t>
      </w:r>
      <w:r w:rsidRPr="00775CD3">
        <w:rPr>
          <w:rFonts w:ascii="ArialMT" w:hAnsi="ArialMT" w:cs="ArialMT"/>
          <w:color w:val="000000"/>
          <w:szCs w:val="22"/>
        </w:rPr>
        <w:t>derop onder de Wa</w:t>
      </w:r>
      <w:r w:rsidRPr="00775CD3">
        <w:rPr>
          <w:rFonts w:ascii="ArialMT" w:hAnsi="ArialMT" w:cs="ArialMT"/>
          <w:color w:val="000000"/>
          <w:szCs w:val="22"/>
        </w:rPr>
        <w:t>d</w:t>
      </w:r>
      <w:r w:rsidRPr="00775CD3">
        <w:rPr>
          <w:rFonts w:ascii="ArialMT" w:hAnsi="ArialMT" w:cs="ArialMT"/>
          <w:color w:val="000000"/>
          <w:szCs w:val="22"/>
        </w:rPr>
        <w:t>denzee zit.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Op 9 maart organiseerde Dorpsbelang Ternaard en de actiegroep Laat Friesland Niet Za</w:t>
      </w:r>
      <w:r w:rsidRPr="00775CD3">
        <w:rPr>
          <w:rFonts w:ascii="ArialMT" w:hAnsi="ArialMT" w:cs="ArialMT"/>
          <w:color w:val="000000"/>
          <w:szCs w:val="22"/>
        </w:rPr>
        <w:t>k</w:t>
      </w:r>
      <w:r w:rsidRPr="00775CD3">
        <w:rPr>
          <w:rFonts w:ascii="ArialMT" w:hAnsi="ArialMT" w:cs="ArialMT"/>
          <w:color w:val="000000"/>
          <w:szCs w:val="22"/>
        </w:rPr>
        <w:t>ken een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informatieavond in dorpshuis Tunawerth in Ternaard. Vier medewerkers van uw bedrijf w</w:t>
      </w:r>
      <w:r w:rsidRPr="00775CD3">
        <w:rPr>
          <w:rFonts w:ascii="ArialMT" w:hAnsi="ArialMT" w:cs="ArialMT"/>
          <w:color w:val="000000"/>
          <w:szCs w:val="22"/>
        </w:rPr>
        <w:t>a</w:t>
      </w:r>
      <w:r w:rsidRPr="00775CD3">
        <w:rPr>
          <w:rFonts w:ascii="ArialMT" w:hAnsi="ArialMT" w:cs="ArialMT"/>
          <w:color w:val="000000"/>
          <w:szCs w:val="22"/>
        </w:rPr>
        <w:t>ren daarbij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ook aanwezig. We nemen voor het gemak aan dat u door hen reeds adequaat op de hoogte bent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gebracht van de toon en inhoud van zowel de presentaties, de vragen als de oproepen aan uw bedrijf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die avond. Het was goed dat uw medewerkers er w</w:t>
      </w:r>
      <w:r w:rsidRPr="00775CD3">
        <w:rPr>
          <w:rFonts w:ascii="ArialMT" w:hAnsi="ArialMT" w:cs="ArialMT"/>
          <w:color w:val="000000"/>
          <w:szCs w:val="22"/>
        </w:rPr>
        <w:t>a</w:t>
      </w:r>
      <w:r w:rsidRPr="00775CD3">
        <w:rPr>
          <w:rFonts w:ascii="ArialMT" w:hAnsi="ArialMT" w:cs="ArialMT"/>
          <w:color w:val="000000"/>
          <w:szCs w:val="22"/>
        </w:rPr>
        <w:t>ren en zij verdienen een compliment voor de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terughoudende manier waarop zij zich opste</w:t>
      </w:r>
      <w:r w:rsidRPr="00775CD3">
        <w:rPr>
          <w:rFonts w:ascii="ArialMT" w:hAnsi="ArialMT" w:cs="ArialMT"/>
          <w:color w:val="000000"/>
          <w:szCs w:val="22"/>
        </w:rPr>
        <w:t>l</w:t>
      </w:r>
      <w:r w:rsidRPr="00775CD3">
        <w:rPr>
          <w:rFonts w:ascii="ArialMT" w:hAnsi="ArialMT" w:cs="ArialMT"/>
          <w:color w:val="000000"/>
          <w:szCs w:val="22"/>
        </w:rPr>
        <w:t>den tijdens de presentaties die avond.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De aanwezigen waren allen duidelijk in hun standpunt over deze plannen van uw bedrijf: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Cs w:val="22"/>
        </w:rPr>
      </w:pPr>
      <w:r w:rsidRPr="00775CD3">
        <w:rPr>
          <w:rFonts w:ascii="ArialMT" w:hAnsi="ArialMT" w:cs="ArialMT"/>
          <w:b/>
          <w:color w:val="000000"/>
          <w:szCs w:val="22"/>
        </w:rPr>
        <w:t>geen nieuwegaswinning onder de Waddenzee vanuit Ternaard.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Voor verschillende mensen en verschillende groepen zijn er duidelijke en soms zeer emoti</w:t>
      </w:r>
      <w:r w:rsidRPr="00775CD3">
        <w:rPr>
          <w:rFonts w:ascii="ArialMT" w:hAnsi="ArialMT" w:cs="ArialMT"/>
          <w:color w:val="000000"/>
          <w:szCs w:val="22"/>
        </w:rPr>
        <w:t>o</w:t>
      </w:r>
      <w:r w:rsidRPr="00775CD3">
        <w:rPr>
          <w:rFonts w:ascii="ArialMT" w:hAnsi="ArialMT" w:cs="ArialMT"/>
          <w:color w:val="000000"/>
          <w:szCs w:val="22"/>
        </w:rPr>
        <w:t>nele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argumenten om u te vragen af te zien van de plannen voor gaswinning vanuit Ternaard. Uw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medewerkers zullen deze argumenten en sentimenten ongetwijfeld al aan u overg</w:t>
      </w:r>
      <w:r w:rsidRPr="00775CD3">
        <w:rPr>
          <w:rFonts w:ascii="ArialMT" w:hAnsi="ArialMT" w:cs="ArialMT"/>
          <w:color w:val="000000"/>
          <w:szCs w:val="22"/>
        </w:rPr>
        <w:t>e</w:t>
      </w:r>
      <w:r w:rsidRPr="00775CD3">
        <w:rPr>
          <w:rFonts w:ascii="ArialMT" w:hAnsi="ArialMT" w:cs="ArialMT"/>
          <w:color w:val="000000"/>
          <w:szCs w:val="22"/>
        </w:rPr>
        <w:t>bracht hebben. In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het kort komt het er op neer dat er in de provincie Fryslân, bij de gemeente Dongeradeel, bij de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Vereniging Milieudefensie, bij de Waddenvereniging en bij de zowel de inwoners van het dorp en daar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 xml:space="preserve">buiten geen draagvlak is voor deze nieuwe winning onder de Waddenzee. 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Het lijkt er op dat de enige reden waarop een aantal stakeholders uit de regio met uw bedrijf in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gesprek blijft over deze winning er op gericht is om 'het onderste uit de kan' te halen mocht uw bedrijf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de winningsplannen willen doorzetten. Dat lijkt ons voor uw bedrijf geen gunstige uitgangspositie. De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realisatie van dit Shell-project kan daardoor naar onze inschatting duu</w:t>
      </w:r>
      <w:r w:rsidRPr="00775CD3">
        <w:rPr>
          <w:rFonts w:ascii="ArialMT" w:hAnsi="ArialMT" w:cs="ArialMT"/>
          <w:color w:val="000000"/>
          <w:szCs w:val="22"/>
        </w:rPr>
        <w:t>r</w:t>
      </w:r>
      <w:r w:rsidRPr="00775CD3">
        <w:rPr>
          <w:rFonts w:ascii="ArialMT" w:hAnsi="ArialMT" w:cs="ArialMT"/>
          <w:color w:val="000000"/>
          <w:szCs w:val="22"/>
        </w:rPr>
        <w:t>der, gecompliceerder en (door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te verwachten juridische procedures) ook omstredener wo</w:t>
      </w:r>
      <w:r w:rsidRPr="00775CD3">
        <w:rPr>
          <w:rFonts w:ascii="ArialMT" w:hAnsi="ArialMT" w:cs="ArialMT"/>
          <w:color w:val="000000"/>
          <w:szCs w:val="22"/>
        </w:rPr>
        <w:t>r</w:t>
      </w:r>
      <w:r w:rsidRPr="00775CD3">
        <w:rPr>
          <w:rFonts w:ascii="ArialMT" w:hAnsi="ArialMT" w:cs="ArialMT"/>
          <w:color w:val="000000"/>
          <w:szCs w:val="22"/>
        </w:rPr>
        <w:t>den dan het nu al lijkt te zijn.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We nodigen u uit om onze oproep om geen nieuwe gaswinning te starten vanuit Ternaard serieus te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overwegen. Net als meerdere aandeelhouders van uw bedrijf denken we dat Shell prima in staat is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een duidelijke omslag te maken van fossiele energievoorziening naar duu</w:t>
      </w:r>
      <w:r w:rsidRPr="00775CD3">
        <w:rPr>
          <w:rFonts w:ascii="ArialMT" w:hAnsi="ArialMT" w:cs="ArialMT"/>
          <w:color w:val="000000"/>
          <w:szCs w:val="22"/>
        </w:rPr>
        <w:t>r</w:t>
      </w:r>
      <w:r w:rsidRPr="00775CD3">
        <w:rPr>
          <w:rFonts w:ascii="ArialMT" w:hAnsi="ArialMT" w:cs="ArialMT"/>
          <w:color w:val="000000"/>
          <w:szCs w:val="22"/>
        </w:rPr>
        <w:t>zame energi</w:t>
      </w:r>
      <w:r w:rsidRPr="00775CD3">
        <w:rPr>
          <w:rFonts w:ascii="ArialMT" w:hAnsi="ArialMT" w:cs="ArialMT"/>
          <w:color w:val="000000"/>
          <w:szCs w:val="22"/>
        </w:rPr>
        <w:t>e</w:t>
      </w:r>
      <w:r w:rsidRPr="00775CD3">
        <w:rPr>
          <w:rFonts w:ascii="ArialMT" w:hAnsi="ArialMT" w:cs="ArialMT"/>
          <w:color w:val="000000"/>
          <w:szCs w:val="22"/>
        </w:rPr>
        <w:t>voorziening.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lastRenderedPageBreak/>
        <w:t>En dat als aardgas daarbij inderdaad een transitiebrandstof is dan mogen wij, evenals uw aandee</w:t>
      </w:r>
      <w:r w:rsidRPr="00775CD3">
        <w:rPr>
          <w:rFonts w:ascii="ArialMT" w:hAnsi="ArialMT" w:cs="ArialMT"/>
          <w:color w:val="000000"/>
          <w:szCs w:val="22"/>
        </w:rPr>
        <w:t>l</w:t>
      </w:r>
      <w:r w:rsidRPr="00775CD3">
        <w:rPr>
          <w:rFonts w:ascii="ArialMT" w:hAnsi="ArialMT" w:cs="ArialMT"/>
          <w:color w:val="000000"/>
          <w:szCs w:val="22"/>
        </w:rPr>
        <w:t>houders, ook verwachten dat Shell een afbouwstrategie presenteert voor de winning van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aardgas. Een transitie is immers niet eeuwigdurend.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 xml:space="preserve">Wat is dan mooier, en symbolischer, dan die afbouw te beginnen in </w:t>
      </w:r>
      <w:r w:rsidR="00752E53">
        <w:rPr>
          <w:rFonts w:ascii="ArialMT" w:hAnsi="ArialMT" w:cs="ArialMT"/>
          <w:color w:val="000000"/>
          <w:szCs w:val="22"/>
        </w:rPr>
        <w:t xml:space="preserve">een </w:t>
      </w:r>
      <w:r w:rsidRPr="00775CD3">
        <w:rPr>
          <w:rFonts w:ascii="ArialMT" w:hAnsi="ArialMT" w:cs="ArialMT"/>
          <w:color w:val="000000"/>
          <w:szCs w:val="22"/>
        </w:rPr>
        <w:t>klein dorpje vlak bij een erkend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Werelderfgoed in uw eigen land! Kortom, wij verwachten dat u onze oproep ser</w:t>
      </w:r>
      <w:r w:rsidRPr="00775CD3">
        <w:rPr>
          <w:rFonts w:ascii="ArialMT" w:hAnsi="ArialMT" w:cs="ArialMT"/>
          <w:color w:val="000000"/>
          <w:szCs w:val="22"/>
        </w:rPr>
        <w:t>i</w:t>
      </w:r>
      <w:r w:rsidRPr="00775CD3">
        <w:rPr>
          <w:rFonts w:ascii="ArialMT" w:hAnsi="ArialMT" w:cs="ArialMT"/>
          <w:color w:val="000000"/>
          <w:szCs w:val="22"/>
        </w:rPr>
        <w:t>eus zult n</w:t>
      </w:r>
      <w:r w:rsidRPr="00775CD3">
        <w:rPr>
          <w:rFonts w:ascii="ArialMT" w:hAnsi="ArialMT" w:cs="ArialMT"/>
          <w:color w:val="000000"/>
          <w:szCs w:val="22"/>
        </w:rPr>
        <w:t>e</w:t>
      </w:r>
      <w:r w:rsidRPr="00775CD3">
        <w:rPr>
          <w:rFonts w:ascii="ArialMT" w:hAnsi="ArialMT" w:cs="ArialMT"/>
          <w:color w:val="000000"/>
          <w:szCs w:val="22"/>
        </w:rPr>
        <w:t>men.</w:t>
      </w:r>
      <w:r w:rsidR="00775CD3">
        <w:rPr>
          <w:rFonts w:ascii="ArialMT" w:hAnsi="ArialMT" w:cs="ArialMT"/>
          <w:color w:val="000000"/>
          <w:szCs w:val="22"/>
        </w:rPr>
        <w:t xml:space="preserve"> </w:t>
      </w:r>
      <w:r w:rsidRPr="00775CD3">
        <w:rPr>
          <w:rFonts w:ascii="ArialMT" w:hAnsi="ArialMT" w:cs="ArialMT"/>
          <w:color w:val="000000"/>
          <w:szCs w:val="22"/>
        </w:rPr>
        <w:t>Ternaard is het waard!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 xml:space="preserve">Met vriendelijke groet, </w:t>
      </w: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490858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De raads- en statenle</w:t>
      </w:r>
      <w:r w:rsidR="00775CD3" w:rsidRPr="00775CD3">
        <w:rPr>
          <w:rFonts w:ascii="ArialMT" w:hAnsi="ArialMT" w:cs="ArialMT"/>
          <w:color w:val="000000"/>
          <w:szCs w:val="22"/>
        </w:rPr>
        <w:t xml:space="preserve">den van GroenLinks in Friesland, 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Retze van der Honing, statenlid</w:t>
      </w:r>
      <w:r w:rsidR="00752E53">
        <w:rPr>
          <w:rFonts w:ascii="ArialMT" w:hAnsi="ArialMT" w:cs="ArialMT"/>
          <w:color w:val="000000"/>
          <w:szCs w:val="22"/>
        </w:rPr>
        <w:t xml:space="preserve"> provincie Friesland</w:t>
      </w:r>
      <w:bookmarkStart w:id="0" w:name="_GoBack"/>
      <w:bookmarkEnd w:id="0"/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Rebecca Slijver, raadslid Dongeradeel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Jouke Douwe de Vries, raadslid Dongeradeel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Elizabeth Hietkamp, raadslid Leeuwarden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Evert Stellingwerf, raadslid Leeuwarden</w:t>
      </w:r>
    </w:p>
    <w:p w:rsidR="00B50B8D" w:rsidRDefault="00B50B8D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Petra Vlutters, raadslid (per april 2017) Leeuwarden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Botte Ouderkerken, raadslid Franeker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Wim Kroon, raadslid Harlingen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Johan Harms, raadslid Menaldumadeel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Brigitta Scheepsma, raadslid Tytjerksteradiel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Dirk van der Wal, raadslid Tytjerksteradiel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Piet de Ruiter, raadslid Smallingerland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Johan Sieswerda, raadslid Opsterland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Gerrie Rozema, raadslid Heerenveen</w:t>
      </w:r>
    </w:p>
    <w:p w:rsid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Matthijs Sikkes-van den Berg, raadslid de Fryske Marren</w:t>
      </w:r>
    </w:p>
    <w:p w:rsidR="00B50B8D" w:rsidRDefault="00B50B8D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Gertrud van Leeuwen, raadslid WestStellingwerf</w:t>
      </w:r>
    </w:p>
    <w:p w:rsidR="00B50B8D" w:rsidRDefault="00B50B8D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Marlene Postma, raadslid Weststellingwerf</w:t>
      </w:r>
    </w:p>
    <w:p w:rsidR="00B50B8D" w:rsidRDefault="00B50B8D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Gerda Koopman, raadslid Ooststellingwerf</w:t>
      </w:r>
    </w:p>
    <w:p w:rsidR="00B50B8D" w:rsidRDefault="00B50B8D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Sipke ten Belle, raadslid Ooststelingwerf</w:t>
      </w:r>
    </w:p>
    <w:p w:rsidR="00B50B8D" w:rsidRPr="00775CD3" w:rsidRDefault="00B50B8D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Pim Astro, raadslid Littenseradiel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75CD3">
        <w:rPr>
          <w:rFonts w:ascii="ArialMT" w:hAnsi="ArialMT" w:cs="ArialMT"/>
          <w:color w:val="000000"/>
          <w:szCs w:val="22"/>
        </w:rPr>
        <w:t>Angeline Kerver, raadslid S</w:t>
      </w:r>
      <w:r w:rsidRPr="00775CD3">
        <w:rPr>
          <w:rFonts w:ascii="ArialMT" w:hAnsi="ArialMT" w:cs="ArialMT"/>
          <w:color w:val="000000"/>
          <w:szCs w:val="22"/>
        </w:rPr>
        <w:t>ú</w:t>
      </w:r>
      <w:r w:rsidRPr="00775CD3">
        <w:rPr>
          <w:rFonts w:ascii="ArialMT" w:hAnsi="ArialMT" w:cs="ArialMT"/>
          <w:color w:val="000000"/>
          <w:szCs w:val="22"/>
        </w:rPr>
        <w:t>dWest Frysl</w:t>
      </w:r>
      <w:r w:rsidRPr="00775CD3">
        <w:rPr>
          <w:rFonts w:ascii="ArialMT" w:hAnsi="ArialMT" w:cs="ArialMT"/>
          <w:color w:val="000000"/>
          <w:szCs w:val="22"/>
        </w:rPr>
        <w:t>â</w:t>
      </w:r>
      <w:r w:rsidRPr="00775CD3">
        <w:rPr>
          <w:rFonts w:ascii="ArialMT" w:hAnsi="ArialMT" w:cs="ArialMT"/>
          <w:color w:val="000000"/>
          <w:szCs w:val="22"/>
        </w:rPr>
        <w:t>n</w:t>
      </w: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775CD3" w:rsidRPr="00775CD3" w:rsidRDefault="00775CD3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611AF0" w:rsidRPr="00775CD3" w:rsidRDefault="00611AF0" w:rsidP="00611AF0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sectPr w:rsidR="00611AF0" w:rsidRPr="00775C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F0"/>
    <w:rsid w:val="0011391F"/>
    <w:rsid w:val="00401984"/>
    <w:rsid w:val="00490858"/>
    <w:rsid w:val="00611AF0"/>
    <w:rsid w:val="00752E53"/>
    <w:rsid w:val="00775CD3"/>
    <w:rsid w:val="00955D7B"/>
    <w:rsid w:val="00B50B8D"/>
    <w:rsid w:val="00C137BC"/>
    <w:rsid w:val="00D16467"/>
    <w:rsid w:val="00D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</w:style>
  <w:style w:type="paragraph" w:customStyle="1" w:styleId="Artikelkop">
    <w:name w:val="Artikelkop"/>
    <w:basedOn w:val="Standaar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</w:style>
  <w:style w:type="paragraph" w:customStyle="1" w:styleId="Artikelkop">
    <w:name w:val="Artikelkop"/>
    <w:basedOn w:val="Standaar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EA02DE4B.dotm</Template>
  <TotalTime>0</TotalTime>
  <Pages>2</Pages>
  <Words>594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wees822</dc:creator>
  <cp:lastModifiedBy>wees822</cp:lastModifiedBy>
  <cp:revision>2</cp:revision>
  <cp:lastPrinted>2017-03-29T07:41:00Z</cp:lastPrinted>
  <dcterms:created xsi:type="dcterms:W3CDTF">2017-03-30T07:53:00Z</dcterms:created>
  <dcterms:modified xsi:type="dcterms:W3CDTF">2017-03-30T07:53:00Z</dcterms:modified>
</cp:coreProperties>
</file>