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2E5C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0A872E61" w14:textId="77777777" w:rsidTr="00CB64AD">
        <w:tc>
          <w:tcPr>
            <w:tcW w:w="1789" w:type="dxa"/>
          </w:tcPr>
          <w:p w14:paraId="0A872E5E" w14:textId="77777777" w:rsidR="006626AC" w:rsidRDefault="006626AC" w:rsidP="00097F26">
            <w:r>
              <w:t>Motie nr.</w:t>
            </w:r>
          </w:p>
          <w:p w14:paraId="0A872E5F" w14:textId="77777777" w:rsidR="006626AC" w:rsidRDefault="006626AC" w:rsidP="00097F26"/>
        </w:tc>
        <w:tc>
          <w:tcPr>
            <w:tcW w:w="2463" w:type="dxa"/>
          </w:tcPr>
          <w:p w14:paraId="0A872E60" w14:textId="77777777" w:rsidR="006626AC" w:rsidRDefault="006626AC" w:rsidP="00097F26">
            <w:pPr>
              <w:jc w:val="right"/>
            </w:pPr>
          </w:p>
        </w:tc>
      </w:tr>
      <w:tr w:rsidR="006626AC" w14:paraId="0A872E66" w14:textId="77777777" w:rsidTr="00CB64AD">
        <w:tc>
          <w:tcPr>
            <w:tcW w:w="1789" w:type="dxa"/>
          </w:tcPr>
          <w:p w14:paraId="0A872E62" w14:textId="77777777" w:rsidR="006626AC" w:rsidRDefault="006626AC" w:rsidP="00097F26">
            <w:r>
              <w:t>Paraaf</w:t>
            </w:r>
          </w:p>
          <w:p w14:paraId="0A872E63" w14:textId="77777777" w:rsidR="006626AC" w:rsidRDefault="006626AC" w:rsidP="00097F26"/>
          <w:p w14:paraId="0A872E64" w14:textId="77777777" w:rsidR="006626AC" w:rsidRDefault="006626AC" w:rsidP="00097F26"/>
        </w:tc>
        <w:tc>
          <w:tcPr>
            <w:tcW w:w="2463" w:type="dxa"/>
          </w:tcPr>
          <w:p w14:paraId="0A872E65" w14:textId="77777777" w:rsidR="006626AC" w:rsidRDefault="006626AC" w:rsidP="00097F26">
            <w:pPr>
              <w:jc w:val="right"/>
            </w:pPr>
          </w:p>
        </w:tc>
      </w:tr>
      <w:tr w:rsidR="006626AC" w14:paraId="0A872E6B" w14:textId="77777777" w:rsidTr="00CB64AD">
        <w:tc>
          <w:tcPr>
            <w:tcW w:w="1789" w:type="dxa"/>
          </w:tcPr>
          <w:p w14:paraId="0A872E67" w14:textId="77777777" w:rsidR="006626AC" w:rsidRDefault="006626AC" w:rsidP="00097F26">
            <w:r>
              <w:t>Agendapunt</w:t>
            </w:r>
          </w:p>
          <w:p w14:paraId="0A872E68" w14:textId="77777777" w:rsidR="006626AC" w:rsidRDefault="006626AC" w:rsidP="00097F26"/>
          <w:p w14:paraId="0A872E69" w14:textId="77777777" w:rsidR="006626AC" w:rsidRDefault="006626AC" w:rsidP="00097F26"/>
        </w:tc>
        <w:tc>
          <w:tcPr>
            <w:tcW w:w="2463" w:type="dxa"/>
          </w:tcPr>
          <w:p w14:paraId="0A872E6A" w14:textId="77777777" w:rsidR="006626AC" w:rsidRDefault="006626AC" w:rsidP="00097F26">
            <w:pPr>
              <w:jc w:val="right"/>
            </w:pPr>
          </w:p>
        </w:tc>
      </w:tr>
      <w:tr w:rsidR="006626AC" w14:paraId="0A872E70" w14:textId="77777777" w:rsidTr="00CB64AD">
        <w:tc>
          <w:tcPr>
            <w:tcW w:w="1789" w:type="dxa"/>
          </w:tcPr>
          <w:p w14:paraId="0A872E6C" w14:textId="77777777" w:rsidR="006626AC" w:rsidRDefault="006626AC" w:rsidP="00097F26">
            <w:r>
              <w:t>Besluit</w:t>
            </w:r>
          </w:p>
          <w:p w14:paraId="0A872E6D" w14:textId="77777777" w:rsidR="006626AC" w:rsidRDefault="006626AC" w:rsidP="00097F26"/>
          <w:p w14:paraId="0A872E6E" w14:textId="77777777" w:rsidR="006626AC" w:rsidRDefault="006626AC" w:rsidP="00097F26"/>
        </w:tc>
        <w:tc>
          <w:tcPr>
            <w:tcW w:w="2463" w:type="dxa"/>
          </w:tcPr>
          <w:p w14:paraId="0A872E6F" w14:textId="77777777" w:rsidR="006626AC" w:rsidRDefault="006626AC" w:rsidP="00097F26">
            <w:pPr>
              <w:jc w:val="right"/>
            </w:pPr>
          </w:p>
        </w:tc>
      </w:tr>
    </w:tbl>
    <w:p w14:paraId="0A872E71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CB64AD">
        <w:trPr>
          <w:trHeight w:val="2580"/>
        </w:trPr>
        <w:tc>
          <w:tcPr>
            <w:tcW w:w="3978" w:type="dxa"/>
          </w:tcPr>
          <w:p w14:paraId="0A872E72" w14:textId="434BDD75" w:rsidR="006626AC" w:rsidRDefault="006626AC" w:rsidP="00CB64AD">
            <w:r>
              <w:t>Indiener:</w:t>
            </w:r>
            <w:r w:rsidR="00233B50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507BAB91" w14:textId="515F5333" w:rsidR="003216B8" w:rsidRDefault="003216B8" w:rsidP="00CB64AD">
            <w:r>
              <w:t>PvdD</w:t>
            </w:r>
          </w:p>
          <w:p w14:paraId="0A872E73" w14:textId="77777777" w:rsidR="006626AC" w:rsidRDefault="006626AC" w:rsidP="00CB64AD"/>
          <w:p w14:paraId="0A872E74" w14:textId="77777777" w:rsidR="006626AC" w:rsidRDefault="006626AC" w:rsidP="00CB64AD"/>
          <w:p w14:paraId="0A872E75" w14:textId="77777777" w:rsidR="006626AC" w:rsidRDefault="006626AC" w:rsidP="00CB64AD"/>
          <w:p w14:paraId="0A872E76" w14:textId="77777777" w:rsidR="006626AC" w:rsidRDefault="006626AC" w:rsidP="00CB64AD"/>
          <w:p w14:paraId="0A872E77" w14:textId="77777777" w:rsidR="006626AC" w:rsidRDefault="006626AC" w:rsidP="00CB64AD"/>
          <w:p w14:paraId="0A872E78" w14:textId="77777777" w:rsidR="006626AC" w:rsidRDefault="006626AC" w:rsidP="00CB64AD"/>
        </w:tc>
      </w:tr>
    </w:tbl>
    <w:p w14:paraId="0A872E7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0A872E7C" w14:textId="77777777" w:rsidTr="00097F26">
        <w:tc>
          <w:tcPr>
            <w:tcW w:w="9212" w:type="dxa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0A872E7D" w14:textId="77777777" w:rsidR="006626AC" w:rsidRDefault="006626AC" w:rsidP="006626AC"/>
    <w:p w14:paraId="0A872E7E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82" w14:textId="77777777" w:rsidTr="00097F26">
        <w:tc>
          <w:tcPr>
            <w:tcW w:w="3528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684" w:type="dxa"/>
          </w:tcPr>
          <w:p w14:paraId="0A872E81" w14:textId="2B04E220" w:rsidR="006626AC" w:rsidRDefault="001E3297" w:rsidP="00097F26">
            <w:r>
              <w:t>22 mei 2019</w:t>
            </w:r>
          </w:p>
        </w:tc>
      </w:tr>
      <w:tr w:rsidR="006626AC" w14:paraId="0A872E86" w14:textId="77777777" w:rsidTr="00097F26">
        <w:tc>
          <w:tcPr>
            <w:tcW w:w="3528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684" w:type="dxa"/>
          </w:tcPr>
          <w:p w14:paraId="0A872E85" w14:textId="35703A52" w:rsidR="006626AC" w:rsidRDefault="001E3297" w:rsidP="00097F26">
            <w:r w:rsidRPr="001E3297">
              <w:t>06. Enerzjyneutrale provinsjale organisaasje dy’t yn eigen ferlet foarsjocht</w:t>
            </w:r>
          </w:p>
        </w:tc>
      </w:tr>
      <w:tr w:rsidR="006626AC" w14:paraId="0A872E8A" w14:textId="77777777" w:rsidTr="00097F26">
        <w:tc>
          <w:tcPr>
            <w:tcW w:w="3528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684" w:type="dxa"/>
          </w:tcPr>
          <w:p w14:paraId="0A872E89" w14:textId="11489542" w:rsidR="006626AC" w:rsidRDefault="00233B50" w:rsidP="00097F26">
            <w:r>
              <w:t>Provinciale CO2</w:t>
            </w:r>
            <w:r w:rsidR="000734CE">
              <w:t>-</w:t>
            </w:r>
            <w:r>
              <w:t>uitstoot niet omhoog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75392740" w14:textId="1DD876F6" w:rsidR="0098005A" w:rsidRDefault="006626AC" w:rsidP="0098005A">
            <w:r>
              <w:t>De Staten, in vergadering bijeen op</w:t>
            </w:r>
            <w:r w:rsidR="0098005A">
              <w:t xml:space="preserve"> 22 mei 2019,</w:t>
            </w:r>
          </w:p>
          <w:p w14:paraId="0A872E8C" w14:textId="77777777" w:rsidR="006626AC" w:rsidRDefault="006626AC" w:rsidP="00097F26"/>
          <w:p w14:paraId="0A872E93" w14:textId="4D2E8D2A" w:rsidR="006626AC" w:rsidRDefault="006626AC" w:rsidP="00097F26">
            <w:r>
              <w:t>constaterende dat</w:t>
            </w:r>
            <w:r w:rsidR="0030793C">
              <w:t xml:space="preserve"> het doel is dat de provinciale organisatie in 2025 op het gebied van energie in de eigen behoefte voorziet, met als uitgangspunt nul op de meter.</w:t>
            </w:r>
          </w:p>
          <w:p w14:paraId="0A872E94" w14:textId="77777777" w:rsidR="006626AC" w:rsidRDefault="006626AC" w:rsidP="00097F26"/>
          <w:p w14:paraId="6A9A81A6" w14:textId="77777777" w:rsidR="00D4439E" w:rsidRDefault="00D4439E" w:rsidP="00D4439E">
            <w:r>
              <w:t>overwegende dat:</w:t>
            </w:r>
          </w:p>
          <w:p w14:paraId="446CC021" w14:textId="77777777" w:rsidR="00D4439E" w:rsidRDefault="00D4439E" w:rsidP="00D4439E"/>
          <w:p w14:paraId="1B139160" w14:textId="77777777" w:rsidR="00D4439E" w:rsidRDefault="00D4439E" w:rsidP="00D4439E">
            <w:pPr>
              <w:pStyle w:val="Lijstalinea"/>
              <w:numPr>
                <w:ilvl w:val="0"/>
                <w:numId w:val="1"/>
              </w:numPr>
            </w:pPr>
            <w:r>
              <w:t>De provincie met dit voorstel een bijdrage wil leveren aan de opgave om in 2030 een CO2-reductie van minimaal 49 procent te bereiken.</w:t>
            </w:r>
          </w:p>
          <w:p w14:paraId="58BCCC1E" w14:textId="77777777" w:rsidR="00D4439E" w:rsidRDefault="00D4439E" w:rsidP="00D4439E">
            <w:pPr>
              <w:pStyle w:val="Lijstalinea"/>
              <w:numPr>
                <w:ilvl w:val="0"/>
                <w:numId w:val="1"/>
              </w:numPr>
            </w:pPr>
            <w:r>
              <w:t>In de “Route naar een energieneutrale provinciale organisatie” staat dat ontwikkelingen van bijvoorbeeld een houtpelletfabriek worden ondersteund.</w:t>
            </w:r>
          </w:p>
          <w:p w14:paraId="5DEF763C" w14:textId="77777777" w:rsidR="00D4439E" w:rsidRDefault="00D4439E" w:rsidP="00D4439E">
            <w:pPr>
              <w:pStyle w:val="Lijstalinea"/>
              <w:numPr>
                <w:ilvl w:val="0"/>
                <w:numId w:val="1"/>
              </w:numPr>
            </w:pPr>
            <w:r>
              <w:t>Er twijfel is of een houtpelletfabriek duurzaam genoeg is, omdat hiervoor mogelijk onvoldoende restafval beschikbaar is in de regio.</w:t>
            </w:r>
          </w:p>
          <w:p w14:paraId="4697C5BF" w14:textId="77777777" w:rsidR="00D4439E" w:rsidRDefault="00D4439E" w:rsidP="00D4439E">
            <w:pPr>
              <w:pStyle w:val="Lijstalinea"/>
              <w:numPr>
                <w:ilvl w:val="0"/>
                <w:numId w:val="1"/>
              </w:numPr>
            </w:pPr>
            <w:r>
              <w:t>Als er onvoldoende restafval in de regio beschikbaar is, er biomassa uit andere gebieden gehaald moet worden of meer bomen gekapt. Dat zorgt voor CO2-uitstoot.</w:t>
            </w:r>
          </w:p>
          <w:p w14:paraId="478A0415" w14:textId="77777777" w:rsidR="00D4439E" w:rsidRDefault="00D4439E" w:rsidP="00D4439E">
            <w:pPr>
              <w:pStyle w:val="Lijstalinea"/>
              <w:numPr>
                <w:ilvl w:val="0"/>
                <w:numId w:val="1"/>
              </w:numPr>
            </w:pPr>
            <w:r>
              <w:t>Pelletkachels door een hogere uitstoot van fijnstof kunnen leiden tot last voor ouderen, kinderen en mensen met een longaandoening. In een stad kan het tot smog leiden.</w:t>
            </w: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7882EED9" w14:textId="77777777" w:rsidR="00D4439E" w:rsidRDefault="00D4439E" w:rsidP="00D4439E">
            <w:r>
              <w:t>verzoeken het college van Gedeputeerde Staten ervoor te zorgen dat de keuzes voor een energieneutrale provinciale organisatie met betrekking tot een houtpelletfabriek per saldo niet leiden tot:</w:t>
            </w:r>
          </w:p>
          <w:p w14:paraId="52120560" w14:textId="77777777" w:rsidR="00D4439E" w:rsidRDefault="00D4439E" w:rsidP="00D4439E">
            <w:r>
              <w:t xml:space="preserve"> </w:t>
            </w:r>
          </w:p>
          <w:p w14:paraId="1865082C" w14:textId="77777777" w:rsidR="00D4439E" w:rsidRDefault="00D4439E" w:rsidP="00D4439E">
            <w:pPr>
              <w:pStyle w:val="Lijstalinea"/>
              <w:numPr>
                <w:ilvl w:val="0"/>
                <w:numId w:val="2"/>
              </w:numPr>
            </w:pPr>
            <w:r>
              <w:t>een verhoging van de CO2 uitstoot;</w:t>
            </w:r>
          </w:p>
          <w:p w14:paraId="76F740B8" w14:textId="77777777" w:rsidR="00D4439E" w:rsidRDefault="00D4439E" w:rsidP="00D4439E">
            <w:pPr>
              <w:pStyle w:val="Lijstalinea"/>
              <w:numPr>
                <w:ilvl w:val="0"/>
                <w:numId w:val="2"/>
              </w:numPr>
            </w:pPr>
            <w:r>
              <w:t>meer bomenkap;</w:t>
            </w:r>
          </w:p>
          <w:p w14:paraId="067AD0A7" w14:textId="77777777" w:rsidR="00D4439E" w:rsidRDefault="00D4439E" w:rsidP="00D4439E">
            <w:pPr>
              <w:pStyle w:val="Lijstalinea"/>
              <w:numPr>
                <w:ilvl w:val="0"/>
                <w:numId w:val="2"/>
              </w:numPr>
            </w:pPr>
            <w:r>
              <w:t>meer uitstoot van fijnstof.</w:t>
            </w:r>
          </w:p>
          <w:p w14:paraId="30A3493F" w14:textId="77777777" w:rsidR="00D4439E" w:rsidRDefault="00D4439E" w:rsidP="00D4439E"/>
          <w:p w14:paraId="033DC0AB" w14:textId="77777777" w:rsidR="00D4439E" w:rsidRDefault="00D4439E" w:rsidP="00D4439E">
            <w:r>
              <w:t>ten opzichte van de huidige situatie.</w:t>
            </w:r>
          </w:p>
          <w:p w14:paraId="0A872E9B" w14:textId="77777777" w:rsidR="006626AC" w:rsidRDefault="006626AC" w:rsidP="00097F26"/>
          <w:p w14:paraId="0A872E9C" w14:textId="77777777" w:rsidR="006626AC" w:rsidRDefault="006626AC" w:rsidP="00097F26"/>
          <w:p w14:paraId="0A872E9D" w14:textId="77777777" w:rsidR="006626AC" w:rsidRDefault="006626AC" w:rsidP="00097F26"/>
        </w:tc>
      </w:tr>
      <w:tr w:rsidR="006626AC" w14:paraId="0A872EA3" w14:textId="77777777" w:rsidTr="00097F26">
        <w:tc>
          <w:tcPr>
            <w:tcW w:w="9212" w:type="dxa"/>
          </w:tcPr>
          <w:p w14:paraId="0A872E9F" w14:textId="77777777" w:rsidR="006626AC" w:rsidRDefault="006626AC" w:rsidP="00097F26">
            <w:r>
              <w:lastRenderedPageBreak/>
              <w:t>en gaan over tot de orde van de dag</w:t>
            </w:r>
          </w:p>
          <w:p w14:paraId="0A872EA0" w14:textId="77777777" w:rsidR="006626AC" w:rsidRDefault="006626AC" w:rsidP="00097F26"/>
          <w:p w14:paraId="0A872EA1" w14:textId="77777777" w:rsidR="006626AC" w:rsidRDefault="006626AC" w:rsidP="00097F26"/>
          <w:p w14:paraId="0A872EA2" w14:textId="77777777" w:rsidR="006626AC" w:rsidRDefault="006626AC" w:rsidP="00097F26"/>
        </w:tc>
      </w:tr>
    </w:tbl>
    <w:p w14:paraId="0A872EA4" w14:textId="77777777" w:rsidR="006626AC" w:rsidRDefault="006626AC" w:rsidP="006626AC"/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0A872EA7" w14:textId="77777777" w:rsidR="006626AC" w:rsidRDefault="006626AC" w:rsidP="00097F26">
            <w:r>
              <w:t>(fractie / naam / handtekening)</w:t>
            </w:r>
          </w:p>
          <w:p w14:paraId="0A872EA8" w14:textId="77777777" w:rsidR="006626AC" w:rsidRDefault="006626AC" w:rsidP="00097F26"/>
          <w:p w14:paraId="0A872EA9" w14:textId="5107994D" w:rsidR="006626AC" w:rsidRDefault="00233B50" w:rsidP="00097F26">
            <w:r>
              <w:t>GrienLinks, Matthijs Sikkes-van den Berg</w:t>
            </w:r>
          </w:p>
          <w:p w14:paraId="2B910DA5" w14:textId="52251705" w:rsidR="003216B8" w:rsidRDefault="003216B8" w:rsidP="00097F26">
            <w:r>
              <w:t>PvdD, Rinie van der Zanden</w:t>
            </w:r>
          </w:p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5989"/>
    <w:multiLevelType w:val="hybridMultilevel"/>
    <w:tmpl w:val="513A7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55CC"/>
    <w:multiLevelType w:val="hybridMultilevel"/>
    <w:tmpl w:val="552A7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AC"/>
    <w:rsid w:val="00043CC0"/>
    <w:rsid w:val="000734CE"/>
    <w:rsid w:val="0011391F"/>
    <w:rsid w:val="001C300B"/>
    <w:rsid w:val="001E3297"/>
    <w:rsid w:val="00233B50"/>
    <w:rsid w:val="0028291B"/>
    <w:rsid w:val="0030793C"/>
    <w:rsid w:val="003216B8"/>
    <w:rsid w:val="0038653B"/>
    <w:rsid w:val="003A6691"/>
    <w:rsid w:val="0046582F"/>
    <w:rsid w:val="005F44CB"/>
    <w:rsid w:val="00631C20"/>
    <w:rsid w:val="006626AC"/>
    <w:rsid w:val="00863F07"/>
    <w:rsid w:val="00954FFE"/>
    <w:rsid w:val="00955D7B"/>
    <w:rsid w:val="0098005A"/>
    <w:rsid w:val="00991992"/>
    <w:rsid w:val="00A6137E"/>
    <w:rsid w:val="00B166E4"/>
    <w:rsid w:val="00C137BC"/>
    <w:rsid w:val="00CB64AD"/>
    <w:rsid w:val="00D16467"/>
    <w:rsid w:val="00D33227"/>
    <w:rsid w:val="00D4439E"/>
    <w:rsid w:val="00D511EE"/>
    <w:rsid w:val="00D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  <w15:docId w15:val="{69651D0E-FC5C-4F5A-A522-276E4D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00004902ee82f02d8c3cfc6f9db3b61f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0a752e63758ed30161c73a3f24c1b425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FvD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  <xsd:enumeration value="Steatelid Schukk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FvD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  <xsd:enumeration value="Steatelid Schukking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GRIF-331-1497</_dlc_DocId>
    <_dlc_DocIdUrl xmlns="473cec2d-a276-4241-9b06-18da2f016265">
      <Url>http://wurkpleinps/wurkromtefraksjes/_layouts/DocIdRedir.aspx?ID=GRIF-331-1497</Url>
      <Description>GRIF-331-1497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PvdD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Milieu: Duurzaamheid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2019-05-21T22:00:00+00:00</Gearkomstedatum>
    <PS_x0020_Datum xmlns="473cec2d-a276-4241-9b06-18da2f016265">2019-05-21T22:00:00+00:00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Props1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B86FD-90FB-4C53-9915-C0ED6FF5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3B997-D3D5-4FE5-B69A-026D3FC2CC1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7e3621-0873-4a52-9609-b389b0f99563"/>
    <ds:schemaRef ds:uri="473cec2d-a276-4241-9b06-18da2f0162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koois300</dc:creator>
  <cp:lastModifiedBy>Vroet, Arjette de</cp:lastModifiedBy>
  <cp:revision>2</cp:revision>
  <dcterms:created xsi:type="dcterms:W3CDTF">2019-05-27T11:58:00Z</dcterms:created>
  <dcterms:modified xsi:type="dcterms:W3CDTF">2019-05-27T11:58:00Z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db271fbc-2a64-4ffb-bfca-f509eab92309</vt:lpwstr>
  </property>
</Properties>
</file>