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37"/>
        <w:gridCol w:w="1113"/>
        <w:gridCol w:w="1694"/>
        <w:gridCol w:w="2528"/>
      </w:tblGrid>
      <w:tr w:rsidR="00D82873" w14:paraId="7903FEF5" w14:textId="77777777" w:rsidTr="00010CF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E2C8D5C" w14:textId="77777777"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37D930" w14:textId="77777777" w:rsidR="00D82873" w:rsidRDefault="00D82873" w:rsidP="00010CF5"/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3ED50" w14:textId="77777777" w:rsidR="00D82873" w:rsidRDefault="00D82873" w:rsidP="00010CF5">
            <w:r>
              <w:t>In te vullen door de griffier</w:t>
            </w:r>
          </w:p>
        </w:tc>
      </w:tr>
      <w:tr w:rsidR="00D82873" w14:paraId="5BC78A55" w14:textId="77777777" w:rsidTr="00010CF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90899" w14:textId="77777777"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AB9858" w14:textId="77777777" w:rsidR="00D82873" w:rsidRDefault="00D82873" w:rsidP="00010CF5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D003BBC" w14:textId="77777777" w:rsidR="00D82873" w:rsidRDefault="00D82873" w:rsidP="00010CF5"/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14:paraId="3D009E59" w14:textId="77777777" w:rsidR="00D82873" w:rsidRDefault="00D82873" w:rsidP="00010CF5"/>
        </w:tc>
      </w:tr>
      <w:tr w:rsidR="00D82873" w14:paraId="237B9932" w14:textId="77777777" w:rsidTr="00010CF5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14:paraId="1112BC18" w14:textId="75B58A16" w:rsidR="00D82873" w:rsidRDefault="00D82873" w:rsidP="00010CF5">
            <w:r>
              <w:t>Indiener:</w:t>
            </w:r>
            <w:r w:rsidR="00AD54F7">
              <w:t xml:space="preserve"> GrienLinks</w:t>
            </w:r>
          </w:p>
          <w:p w14:paraId="16C696B3" w14:textId="17999E0E" w:rsidR="00D82873" w:rsidRDefault="00D82873" w:rsidP="00010CF5"/>
          <w:p w14:paraId="5B900A6C" w14:textId="77777777" w:rsidR="00D82873" w:rsidRDefault="00D82873" w:rsidP="00010CF5"/>
          <w:p w14:paraId="3FECB052" w14:textId="77777777" w:rsidR="00D82873" w:rsidRDefault="00D82873" w:rsidP="00010CF5">
            <w:r>
              <w:t>Mede-indiener(s):</w:t>
            </w:r>
          </w:p>
          <w:p w14:paraId="76350085" w14:textId="77777777" w:rsidR="00D82873" w:rsidRDefault="00D82873" w:rsidP="00010CF5"/>
          <w:p w14:paraId="6A61DA23" w14:textId="058F243B" w:rsidR="00D82873" w:rsidRDefault="00502CD8" w:rsidP="00010CF5">
            <w:r>
              <w:t>D66</w:t>
            </w:r>
          </w:p>
          <w:p w14:paraId="46FA593D" w14:textId="7B25737E" w:rsidR="00D82873" w:rsidRDefault="00AB7908" w:rsidP="00010CF5">
            <w:r>
              <w:t>PvdA</w:t>
            </w:r>
            <w:bookmarkStart w:id="0" w:name="_GoBack"/>
            <w:bookmarkEnd w:id="0"/>
          </w:p>
          <w:p w14:paraId="0D3E61EA" w14:textId="77777777" w:rsidR="00D82873" w:rsidRDefault="00D82873" w:rsidP="00010CF5"/>
          <w:p w14:paraId="2D3EFEF0" w14:textId="77777777" w:rsidR="00D82873" w:rsidRDefault="00D82873" w:rsidP="00010CF5"/>
          <w:p w14:paraId="72C84818" w14:textId="77777777" w:rsidR="00D82873" w:rsidRDefault="00D82873" w:rsidP="00010CF5"/>
          <w:p w14:paraId="428F32F3" w14:textId="4815436B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0AA27C22" w14:textId="77777777" w:rsidR="00D82873" w:rsidRDefault="00D82873" w:rsidP="00010CF5"/>
        </w:tc>
        <w:tc>
          <w:tcPr>
            <w:tcW w:w="1701" w:type="dxa"/>
          </w:tcPr>
          <w:p w14:paraId="1680CE64" w14:textId="29CD2049" w:rsidR="00D82873" w:rsidRDefault="00E50855" w:rsidP="00010CF5">
            <w:r>
              <w:t>Motie</w:t>
            </w:r>
            <w:r w:rsidR="00D82873">
              <w:t xml:space="preserve"> nr.</w:t>
            </w:r>
          </w:p>
          <w:p w14:paraId="667A81FB" w14:textId="77777777" w:rsidR="00D82873" w:rsidRDefault="00D82873" w:rsidP="00010CF5"/>
        </w:tc>
        <w:tc>
          <w:tcPr>
            <w:tcW w:w="2583" w:type="dxa"/>
          </w:tcPr>
          <w:p w14:paraId="04D9681B" w14:textId="77777777" w:rsidR="00D82873" w:rsidRDefault="00D82873" w:rsidP="00010CF5"/>
        </w:tc>
      </w:tr>
      <w:tr w:rsidR="00D82873" w14:paraId="4AF43E05" w14:textId="77777777" w:rsidTr="00010CF5">
        <w:tc>
          <w:tcPr>
            <w:tcW w:w="3794" w:type="dxa"/>
            <w:vMerge/>
          </w:tcPr>
          <w:p w14:paraId="57B0CE48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34E6860F" w14:textId="77777777" w:rsidR="00D82873" w:rsidRDefault="00D82873" w:rsidP="00010CF5"/>
        </w:tc>
        <w:tc>
          <w:tcPr>
            <w:tcW w:w="1701" w:type="dxa"/>
          </w:tcPr>
          <w:p w14:paraId="0AB1C87E" w14:textId="77777777" w:rsidR="00D82873" w:rsidRDefault="00D82873" w:rsidP="00010CF5">
            <w:r>
              <w:t>Paraaf</w:t>
            </w:r>
          </w:p>
          <w:p w14:paraId="6165317C" w14:textId="77777777" w:rsidR="00D82873" w:rsidRDefault="00D82873" w:rsidP="00010CF5"/>
          <w:p w14:paraId="0228463B" w14:textId="77777777" w:rsidR="00D82873" w:rsidRDefault="00D82873" w:rsidP="00010CF5"/>
        </w:tc>
        <w:tc>
          <w:tcPr>
            <w:tcW w:w="2583" w:type="dxa"/>
          </w:tcPr>
          <w:p w14:paraId="5E1AF34A" w14:textId="77777777" w:rsidR="00D82873" w:rsidRDefault="00D82873" w:rsidP="00010CF5"/>
        </w:tc>
      </w:tr>
      <w:tr w:rsidR="00D82873" w14:paraId="15B2038B" w14:textId="77777777" w:rsidTr="00010CF5">
        <w:tc>
          <w:tcPr>
            <w:tcW w:w="3794" w:type="dxa"/>
            <w:vMerge/>
          </w:tcPr>
          <w:p w14:paraId="16FC1205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5F4C193D" w14:textId="77777777" w:rsidR="00D82873" w:rsidRDefault="00D82873" w:rsidP="00010CF5"/>
        </w:tc>
        <w:tc>
          <w:tcPr>
            <w:tcW w:w="1701" w:type="dxa"/>
          </w:tcPr>
          <w:p w14:paraId="057127AF" w14:textId="77777777" w:rsidR="00D82873" w:rsidRDefault="00D82873" w:rsidP="00010CF5">
            <w:r>
              <w:t>Agendapunt</w:t>
            </w:r>
          </w:p>
          <w:p w14:paraId="610C14FA" w14:textId="77777777" w:rsidR="00D82873" w:rsidRDefault="00D82873" w:rsidP="00010CF5"/>
          <w:p w14:paraId="278DA1B3" w14:textId="77777777" w:rsidR="00D82873" w:rsidRDefault="00D82873" w:rsidP="00010CF5"/>
        </w:tc>
        <w:tc>
          <w:tcPr>
            <w:tcW w:w="2583" w:type="dxa"/>
          </w:tcPr>
          <w:p w14:paraId="7F81128F" w14:textId="77777777" w:rsidR="00D82873" w:rsidRDefault="00D82873" w:rsidP="00010CF5"/>
        </w:tc>
      </w:tr>
      <w:tr w:rsidR="00D82873" w14:paraId="6C00FE12" w14:textId="77777777" w:rsidTr="00010CF5">
        <w:tc>
          <w:tcPr>
            <w:tcW w:w="3794" w:type="dxa"/>
            <w:vMerge/>
          </w:tcPr>
          <w:p w14:paraId="693EAE41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24AFEDC0" w14:textId="77777777" w:rsidR="00D82873" w:rsidRDefault="00D82873" w:rsidP="00010CF5"/>
        </w:tc>
        <w:tc>
          <w:tcPr>
            <w:tcW w:w="1701" w:type="dxa"/>
          </w:tcPr>
          <w:p w14:paraId="0C409514" w14:textId="77777777" w:rsidR="00D82873" w:rsidRDefault="00D82873" w:rsidP="00010CF5">
            <w:r>
              <w:t>Besluit</w:t>
            </w:r>
          </w:p>
          <w:p w14:paraId="24A3C7D4" w14:textId="77777777" w:rsidR="00D82873" w:rsidRDefault="00D82873" w:rsidP="00010CF5"/>
          <w:p w14:paraId="3A35E642" w14:textId="77777777" w:rsidR="00D82873" w:rsidRDefault="00D82873" w:rsidP="00010CF5"/>
        </w:tc>
        <w:tc>
          <w:tcPr>
            <w:tcW w:w="2583" w:type="dxa"/>
          </w:tcPr>
          <w:p w14:paraId="40CF4E70" w14:textId="77777777" w:rsidR="00D82873" w:rsidRDefault="00D82873" w:rsidP="00010CF5"/>
        </w:tc>
      </w:tr>
    </w:tbl>
    <w:p w14:paraId="011D4BE5" w14:textId="6623E6A6"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B6FAC" w:rsidRPr="00A53813" w14:paraId="26A9960D" w14:textId="77777777" w:rsidTr="00010CF5">
        <w:tc>
          <w:tcPr>
            <w:tcW w:w="9212" w:type="dxa"/>
          </w:tcPr>
          <w:p w14:paraId="12B436DE" w14:textId="23D5A02C" w:rsidR="006B6FAC" w:rsidRPr="00A53813" w:rsidRDefault="00E50855" w:rsidP="00010CF5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52EE3B6D" w14:textId="77777777" w:rsidR="006B6FAC" w:rsidRDefault="006B6FAC" w:rsidP="006B6F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489"/>
        <w:gridCol w:w="5573"/>
      </w:tblGrid>
      <w:tr w:rsidR="00E50855" w14:paraId="25C20CD1" w14:textId="77777777" w:rsidTr="00010CF5">
        <w:tc>
          <w:tcPr>
            <w:tcW w:w="3528" w:type="dxa"/>
          </w:tcPr>
          <w:p w14:paraId="631330A2" w14:textId="77777777" w:rsidR="00E50855" w:rsidRDefault="00E50855" w:rsidP="00010CF5">
            <w:r>
              <w:t>Statenvergadering</w:t>
            </w:r>
          </w:p>
          <w:p w14:paraId="723D9BC7" w14:textId="77777777" w:rsidR="00E50855" w:rsidRDefault="00E50855" w:rsidP="00010CF5"/>
        </w:tc>
        <w:tc>
          <w:tcPr>
            <w:tcW w:w="5684" w:type="dxa"/>
          </w:tcPr>
          <w:p w14:paraId="408E14D5" w14:textId="13F9EC05" w:rsidR="00E50855" w:rsidRDefault="00AD54F7" w:rsidP="00010CF5">
            <w:r>
              <w:t>17 juni 2020</w:t>
            </w:r>
          </w:p>
        </w:tc>
      </w:tr>
      <w:tr w:rsidR="00E50855" w14:paraId="469BBF21" w14:textId="77777777" w:rsidTr="00010CF5">
        <w:tc>
          <w:tcPr>
            <w:tcW w:w="3528" w:type="dxa"/>
          </w:tcPr>
          <w:p w14:paraId="207274CF" w14:textId="77777777" w:rsidR="00E50855" w:rsidRDefault="00E50855" w:rsidP="00010CF5">
            <w:r>
              <w:t>Agendapunt</w:t>
            </w:r>
          </w:p>
          <w:p w14:paraId="61F7FC98" w14:textId="77777777" w:rsidR="00E50855" w:rsidRDefault="00E50855" w:rsidP="00010CF5"/>
        </w:tc>
        <w:tc>
          <w:tcPr>
            <w:tcW w:w="5684" w:type="dxa"/>
          </w:tcPr>
          <w:p w14:paraId="01A2336E" w14:textId="543FCA3A" w:rsidR="00E50855" w:rsidRDefault="00AD54F7" w:rsidP="00010CF5">
            <w:r>
              <w:t>08 Concept Regionale Energie Strategie (RES)</w:t>
            </w:r>
          </w:p>
        </w:tc>
      </w:tr>
      <w:tr w:rsidR="00E50855" w14:paraId="5AD23036" w14:textId="77777777" w:rsidTr="00010CF5">
        <w:tc>
          <w:tcPr>
            <w:tcW w:w="3528" w:type="dxa"/>
          </w:tcPr>
          <w:p w14:paraId="6000295B" w14:textId="77777777" w:rsidR="00E50855" w:rsidRDefault="00E50855" w:rsidP="00010CF5">
            <w:r>
              <w:t>Korte titel motie</w:t>
            </w:r>
          </w:p>
          <w:p w14:paraId="013F8199" w14:textId="77777777" w:rsidR="00E50855" w:rsidRDefault="00E50855" w:rsidP="00010CF5"/>
        </w:tc>
        <w:tc>
          <w:tcPr>
            <w:tcW w:w="5684" w:type="dxa"/>
          </w:tcPr>
          <w:p w14:paraId="7C5B6F85" w14:textId="5CD2A02C" w:rsidR="00E50855" w:rsidRDefault="00876A2D" w:rsidP="00010CF5">
            <w:r>
              <w:t>Knelpunten in kaart brengen</w:t>
            </w:r>
          </w:p>
        </w:tc>
      </w:tr>
      <w:tr w:rsidR="00E50855" w14:paraId="0CF1D12A" w14:textId="77777777" w:rsidTr="00010CF5">
        <w:tc>
          <w:tcPr>
            <w:tcW w:w="9212" w:type="dxa"/>
            <w:gridSpan w:val="2"/>
          </w:tcPr>
          <w:p w14:paraId="4C906667" w14:textId="30E6F426" w:rsidR="00E50855" w:rsidRDefault="00E50855" w:rsidP="00010CF5">
            <w:r>
              <w:t>De Staten, in vergadering bijeen op</w:t>
            </w:r>
            <w:r w:rsidR="00C71D35">
              <w:t xml:space="preserve"> 17 juni 2020,</w:t>
            </w:r>
          </w:p>
          <w:p w14:paraId="5AB54EA4" w14:textId="77777777" w:rsidR="00E50855" w:rsidRDefault="00E50855" w:rsidP="00010CF5"/>
          <w:p w14:paraId="7896BF85" w14:textId="77777777" w:rsidR="00E50855" w:rsidRDefault="00E50855" w:rsidP="00010CF5"/>
          <w:p w14:paraId="6ACAFAA5" w14:textId="13B9D744" w:rsidR="00E50855" w:rsidRDefault="00FD3862" w:rsidP="00010CF5">
            <w:r>
              <w:t>overwegende</w:t>
            </w:r>
            <w:r w:rsidR="00E50855">
              <w:t xml:space="preserve"> dat</w:t>
            </w:r>
            <w:r w:rsidR="00C71D35">
              <w:t xml:space="preserve"> </w:t>
            </w:r>
          </w:p>
          <w:p w14:paraId="6267010C" w14:textId="24A01422" w:rsidR="00C71D35" w:rsidRDefault="00C71D35" w:rsidP="00010CF5"/>
          <w:p w14:paraId="057EBB02" w14:textId="4A0959E4" w:rsidR="00CB4051" w:rsidRDefault="00CB4051" w:rsidP="00C71D35">
            <w:pPr>
              <w:pStyle w:val="Lijstalinea"/>
              <w:numPr>
                <w:ilvl w:val="0"/>
                <w:numId w:val="1"/>
              </w:numPr>
            </w:pPr>
            <w:r>
              <w:t xml:space="preserve">de concept RES als eerste stap alleen maar bestaat uit reeds bestaande en reeds vergunde projecten; </w:t>
            </w:r>
          </w:p>
          <w:p w14:paraId="07FE7C56" w14:textId="5F78F02F" w:rsidR="00E50855" w:rsidRDefault="00CB4051" w:rsidP="00010CF5">
            <w:pPr>
              <w:pStyle w:val="Lijstalinea"/>
              <w:numPr>
                <w:ilvl w:val="0"/>
                <w:numId w:val="1"/>
              </w:numPr>
            </w:pPr>
            <w:r>
              <w:t xml:space="preserve">er na de concept RES uit overleggen met gemeenten en de </w:t>
            </w:r>
            <w:proofErr w:type="spellStart"/>
            <w:r>
              <w:t>Mienskip</w:t>
            </w:r>
            <w:proofErr w:type="spellEnd"/>
            <w:r>
              <w:t xml:space="preserve"> kan blijken dat het RES-bod hoger kan worden</w:t>
            </w:r>
            <w:r w:rsidR="001F0272">
              <w:t>;</w:t>
            </w:r>
          </w:p>
          <w:p w14:paraId="54A43E1C" w14:textId="3BEB29C5" w:rsidR="001F0272" w:rsidRDefault="00CB4051" w:rsidP="00010CF5">
            <w:pPr>
              <w:pStyle w:val="Lijstalinea"/>
              <w:numPr>
                <w:ilvl w:val="0"/>
                <w:numId w:val="1"/>
              </w:numPr>
            </w:pPr>
            <w:r>
              <w:t>sommige</w:t>
            </w:r>
            <w:r w:rsidR="002F51D7">
              <w:t xml:space="preserve"> Friese</w:t>
            </w:r>
            <w:r>
              <w:t xml:space="preserve"> gemeenten</w:t>
            </w:r>
            <w:r w:rsidR="00AA2296">
              <w:t xml:space="preserve"> </w:t>
            </w:r>
            <w:r w:rsidR="002F51D7">
              <w:t xml:space="preserve">en dorpen </w:t>
            </w:r>
            <w:r>
              <w:t xml:space="preserve">ambities hebben om al in </w:t>
            </w:r>
            <w:r w:rsidR="008227EA">
              <w:t>2030-</w:t>
            </w:r>
            <w:r>
              <w:t xml:space="preserve">2035 </w:t>
            </w:r>
            <w:r w:rsidR="008227EA">
              <w:t xml:space="preserve">voor de eigen energievoorziening onafhankelijk van fossiele energiebronnen of </w:t>
            </w:r>
            <w:r>
              <w:t>energieneutraal te zijn</w:t>
            </w:r>
            <w:r w:rsidR="008227EA">
              <w:t xml:space="preserve"> (bijv. Opsterland en De </w:t>
            </w:r>
            <w:proofErr w:type="spellStart"/>
            <w:r w:rsidR="008227EA">
              <w:t>Fryske</w:t>
            </w:r>
            <w:proofErr w:type="spellEnd"/>
            <w:r w:rsidR="008227EA">
              <w:t xml:space="preserve"> Marren)</w:t>
            </w:r>
            <w:r w:rsidR="00FD3862">
              <w:t>;</w:t>
            </w:r>
          </w:p>
          <w:p w14:paraId="2A161920" w14:textId="0FC83996" w:rsidR="00E50855" w:rsidRDefault="00CB4051" w:rsidP="00010CF5">
            <w:pPr>
              <w:pStyle w:val="Lijstalinea"/>
              <w:numPr>
                <w:ilvl w:val="0"/>
                <w:numId w:val="1"/>
              </w:numPr>
            </w:pPr>
            <w:r>
              <w:t xml:space="preserve">PS op basis van een inventarisatie van het aanbod van gemeenten en de </w:t>
            </w:r>
            <w:proofErr w:type="spellStart"/>
            <w:r>
              <w:t>Mienskip</w:t>
            </w:r>
            <w:proofErr w:type="spellEnd"/>
            <w:r>
              <w:t xml:space="preserve"> en van de knelpunten die zij in hun plannen ervaren kan bepalen in hoeverre zij de </w:t>
            </w:r>
            <w:proofErr w:type="spellStart"/>
            <w:r>
              <w:t>Mienskip</w:t>
            </w:r>
            <w:proofErr w:type="spellEnd"/>
            <w:r>
              <w:t xml:space="preserve"> en gemeenten tegemoet wil komen in hun plannen en de uitvoering daarvan wil faciliteren</w:t>
            </w:r>
            <w:r w:rsidR="00D50113">
              <w:t>.</w:t>
            </w:r>
          </w:p>
          <w:p w14:paraId="2CCE99DF" w14:textId="77777777" w:rsidR="00E50855" w:rsidRDefault="00E50855" w:rsidP="00010CF5"/>
        </w:tc>
      </w:tr>
      <w:tr w:rsidR="00E50855" w14:paraId="13146AAE" w14:textId="77777777" w:rsidTr="00010CF5">
        <w:tc>
          <w:tcPr>
            <w:tcW w:w="9212" w:type="dxa"/>
            <w:gridSpan w:val="2"/>
          </w:tcPr>
          <w:p w14:paraId="4A507298" w14:textId="6B3C4FB9" w:rsidR="00CB4051" w:rsidRDefault="00E50855" w:rsidP="00010CF5">
            <w:r>
              <w:t>verzoeken het college van Gedeputeerde Staten</w:t>
            </w:r>
          </w:p>
          <w:p w14:paraId="3A6FB9EB" w14:textId="77777777" w:rsidR="002F51D7" w:rsidRDefault="002F51D7" w:rsidP="00010CF5"/>
          <w:p w14:paraId="33F1E0DF" w14:textId="345443E5" w:rsidR="00E50855" w:rsidRDefault="00876A2D" w:rsidP="00CB4051">
            <w:pPr>
              <w:pStyle w:val="Lijstalinea"/>
              <w:numPr>
                <w:ilvl w:val="0"/>
                <w:numId w:val="3"/>
              </w:numPr>
            </w:pPr>
            <w:r>
              <w:t xml:space="preserve">tijdens de overleggen met de gemeenten, de </w:t>
            </w:r>
            <w:proofErr w:type="spellStart"/>
            <w:r>
              <w:t>mienskip</w:t>
            </w:r>
            <w:proofErr w:type="spellEnd"/>
            <w:r>
              <w:t xml:space="preserve"> en andere betrokkenen te inventariseren wat hun aanbod en plannen zijn en </w:t>
            </w:r>
            <w:r w:rsidR="00CB4051">
              <w:t xml:space="preserve">welke eventuele knelpunten er </w:t>
            </w:r>
            <w:r>
              <w:t>zijn voor de uitvoering daarvan;</w:t>
            </w:r>
          </w:p>
          <w:p w14:paraId="51327556" w14:textId="4E8D00A1" w:rsidR="00E50855" w:rsidRDefault="00472EAE" w:rsidP="00010CF5">
            <w:pPr>
              <w:pStyle w:val="Lijstalinea"/>
              <w:numPr>
                <w:ilvl w:val="0"/>
                <w:numId w:val="3"/>
              </w:numPr>
            </w:pPr>
            <w:r>
              <w:t xml:space="preserve">PS te informeren over </w:t>
            </w:r>
            <w:r w:rsidR="00CB4051">
              <w:t xml:space="preserve">de inventarisatie van plannen en knelpunten vóór het aanbod RES 1.0 wordt opgesteld. </w:t>
            </w:r>
          </w:p>
          <w:p w14:paraId="17CC48E0" w14:textId="77777777" w:rsidR="00E50855" w:rsidRDefault="00E50855" w:rsidP="00010CF5"/>
        </w:tc>
      </w:tr>
      <w:tr w:rsidR="00E50855" w14:paraId="5FE6F735" w14:textId="77777777" w:rsidTr="00010CF5">
        <w:tc>
          <w:tcPr>
            <w:tcW w:w="9212" w:type="dxa"/>
            <w:gridSpan w:val="2"/>
          </w:tcPr>
          <w:p w14:paraId="5DC79038" w14:textId="77777777" w:rsidR="00E50855" w:rsidRDefault="00E50855" w:rsidP="00010CF5">
            <w:r>
              <w:t>en gaan over tot de orde van de dag</w:t>
            </w:r>
          </w:p>
          <w:p w14:paraId="114D5C9F" w14:textId="6D47279C" w:rsidR="004047C1" w:rsidRDefault="004047C1" w:rsidP="00010CF5"/>
        </w:tc>
      </w:tr>
    </w:tbl>
    <w:p w14:paraId="4D842F30" w14:textId="77777777" w:rsidR="00E50855" w:rsidRDefault="00E50855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490"/>
        <w:gridCol w:w="6572"/>
      </w:tblGrid>
      <w:tr w:rsidR="00A53813" w14:paraId="011D4C24" w14:textId="77777777" w:rsidTr="006B6FAC">
        <w:tc>
          <w:tcPr>
            <w:tcW w:w="2518" w:type="dxa"/>
          </w:tcPr>
          <w:p w14:paraId="011D4C20" w14:textId="77777777" w:rsidR="00A53813" w:rsidRDefault="00A53813">
            <w:r>
              <w:t>Indiener(s)</w:t>
            </w:r>
          </w:p>
        </w:tc>
        <w:tc>
          <w:tcPr>
            <w:tcW w:w="6694" w:type="dxa"/>
          </w:tcPr>
          <w:p w14:paraId="7B9617A0" w14:textId="11303CBD" w:rsidR="00C04975" w:rsidRDefault="00AD54F7">
            <w:r>
              <w:t>GrienLinks, Charda Kuipers</w:t>
            </w:r>
          </w:p>
          <w:p w14:paraId="5E2E6424" w14:textId="71C8F278" w:rsidR="00D82873" w:rsidRDefault="00502CD8">
            <w:r>
              <w:t>D66, Romke de Jong</w:t>
            </w:r>
          </w:p>
          <w:p w14:paraId="450ADF34" w14:textId="4A2420DE" w:rsidR="00AB7908" w:rsidRDefault="00AB7908">
            <w:r>
              <w:t>PvdA, Erik de Groot</w:t>
            </w:r>
          </w:p>
          <w:p w14:paraId="011D4C23" w14:textId="748CF20A" w:rsidR="00AB7908" w:rsidRDefault="00AB7908"/>
        </w:tc>
      </w:tr>
    </w:tbl>
    <w:p w14:paraId="74E271EC" w14:textId="4A1E52D0" w:rsidR="00A53813" w:rsidRDefault="00A53813"/>
    <w:sectPr w:rsidR="00A53813" w:rsidSect="00C7233A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56E71" w14:textId="77777777" w:rsidR="00DC4FE0" w:rsidRDefault="00DC4FE0" w:rsidP="00D82873">
      <w:r>
        <w:separator/>
      </w:r>
    </w:p>
  </w:endnote>
  <w:endnote w:type="continuationSeparator" w:id="0">
    <w:p w14:paraId="18B7EFE1" w14:textId="77777777" w:rsidR="00DC4FE0" w:rsidRDefault="00DC4FE0" w:rsidP="00D8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D32B" w14:textId="2CC46CB0" w:rsidR="00D82873" w:rsidRPr="00FF6327" w:rsidRDefault="00E50855" w:rsidP="006B6FAC">
    <w:pPr>
      <w:jc w:val="right"/>
      <w:rPr>
        <w:b/>
        <w:sz w:val="28"/>
      </w:rPr>
    </w:pPr>
    <w:r w:rsidRPr="00FF6327">
      <w:rPr>
        <w:b/>
        <w:sz w:val="28"/>
      </w:rPr>
      <w:t>MOTIE</w:t>
    </w:r>
  </w:p>
  <w:p w14:paraId="705E073C" w14:textId="77777777" w:rsidR="006B6FAC" w:rsidRPr="00D82873" w:rsidRDefault="006B6FAC" w:rsidP="00D82873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CFB9" w14:textId="77777777" w:rsidR="00DC4FE0" w:rsidRDefault="00DC4FE0" w:rsidP="00D82873">
      <w:r>
        <w:separator/>
      </w:r>
    </w:p>
  </w:footnote>
  <w:footnote w:type="continuationSeparator" w:id="0">
    <w:p w14:paraId="173567B6" w14:textId="77777777" w:rsidR="00DC4FE0" w:rsidRDefault="00DC4FE0" w:rsidP="00D8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2A25" w14:textId="3BE50B50" w:rsidR="00D82873" w:rsidRPr="00FF6327" w:rsidRDefault="00E50855" w:rsidP="00D82873">
    <w:pPr>
      <w:rPr>
        <w:b/>
        <w:sz w:val="28"/>
      </w:rPr>
    </w:pPr>
    <w:r w:rsidRPr="00FF6327">
      <w:rPr>
        <w:b/>
        <w:sz w:val="28"/>
      </w:rPr>
      <w:t>MOTIE</w:t>
    </w:r>
  </w:p>
  <w:p w14:paraId="5D64961A" w14:textId="77777777" w:rsidR="006B6FAC" w:rsidRDefault="006B6FAC" w:rsidP="00D82873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D14"/>
    <w:multiLevelType w:val="hybridMultilevel"/>
    <w:tmpl w:val="CEDED68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436A85"/>
    <w:multiLevelType w:val="hybridMultilevel"/>
    <w:tmpl w:val="5E4AC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034"/>
    <w:multiLevelType w:val="hybridMultilevel"/>
    <w:tmpl w:val="143CA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15CAC"/>
    <w:rsid w:val="00116D45"/>
    <w:rsid w:val="0012361C"/>
    <w:rsid w:val="001273C9"/>
    <w:rsid w:val="00147720"/>
    <w:rsid w:val="0015227F"/>
    <w:rsid w:val="00155CBE"/>
    <w:rsid w:val="00164B9B"/>
    <w:rsid w:val="00185772"/>
    <w:rsid w:val="001872C4"/>
    <w:rsid w:val="00192CB7"/>
    <w:rsid w:val="00195197"/>
    <w:rsid w:val="001A10EE"/>
    <w:rsid w:val="001A241F"/>
    <w:rsid w:val="001B5584"/>
    <w:rsid w:val="001C5217"/>
    <w:rsid w:val="001D5101"/>
    <w:rsid w:val="001D75F3"/>
    <w:rsid w:val="001E73B5"/>
    <w:rsid w:val="001F0272"/>
    <w:rsid w:val="00202B83"/>
    <w:rsid w:val="00211109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2F51D7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047C1"/>
    <w:rsid w:val="00417F95"/>
    <w:rsid w:val="004217AB"/>
    <w:rsid w:val="00424469"/>
    <w:rsid w:val="004264A8"/>
    <w:rsid w:val="00431144"/>
    <w:rsid w:val="00431D9D"/>
    <w:rsid w:val="00454F4B"/>
    <w:rsid w:val="004562BE"/>
    <w:rsid w:val="00467E94"/>
    <w:rsid w:val="0047244A"/>
    <w:rsid w:val="00472EAE"/>
    <w:rsid w:val="00473244"/>
    <w:rsid w:val="00483FD7"/>
    <w:rsid w:val="0049235D"/>
    <w:rsid w:val="004A3C85"/>
    <w:rsid w:val="004C1DE2"/>
    <w:rsid w:val="004C4696"/>
    <w:rsid w:val="004D0E06"/>
    <w:rsid w:val="004E7C38"/>
    <w:rsid w:val="00502296"/>
    <w:rsid w:val="00502991"/>
    <w:rsid w:val="00502CD8"/>
    <w:rsid w:val="00527803"/>
    <w:rsid w:val="00530123"/>
    <w:rsid w:val="00531335"/>
    <w:rsid w:val="005324DA"/>
    <w:rsid w:val="005330DB"/>
    <w:rsid w:val="005372BA"/>
    <w:rsid w:val="00560455"/>
    <w:rsid w:val="00565954"/>
    <w:rsid w:val="00581210"/>
    <w:rsid w:val="0058237E"/>
    <w:rsid w:val="005C329E"/>
    <w:rsid w:val="005D53DD"/>
    <w:rsid w:val="005E060A"/>
    <w:rsid w:val="005E1B14"/>
    <w:rsid w:val="006053EC"/>
    <w:rsid w:val="006100B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6FAC"/>
    <w:rsid w:val="006B7ED1"/>
    <w:rsid w:val="006C35FA"/>
    <w:rsid w:val="006D21D1"/>
    <w:rsid w:val="006E5092"/>
    <w:rsid w:val="006F4A6E"/>
    <w:rsid w:val="00705B26"/>
    <w:rsid w:val="007166C4"/>
    <w:rsid w:val="00724453"/>
    <w:rsid w:val="007471C3"/>
    <w:rsid w:val="0075387D"/>
    <w:rsid w:val="0075736F"/>
    <w:rsid w:val="00761292"/>
    <w:rsid w:val="00794D85"/>
    <w:rsid w:val="007C75AA"/>
    <w:rsid w:val="007E425E"/>
    <w:rsid w:val="008227EA"/>
    <w:rsid w:val="008462A2"/>
    <w:rsid w:val="00852B3F"/>
    <w:rsid w:val="0085339F"/>
    <w:rsid w:val="00861580"/>
    <w:rsid w:val="00866C51"/>
    <w:rsid w:val="00871323"/>
    <w:rsid w:val="00871800"/>
    <w:rsid w:val="00876A2D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2623F"/>
    <w:rsid w:val="009368F8"/>
    <w:rsid w:val="00943089"/>
    <w:rsid w:val="00944A35"/>
    <w:rsid w:val="009505B2"/>
    <w:rsid w:val="00966EBE"/>
    <w:rsid w:val="00973F81"/>
    <w:rsid w:val="00992C10"/>
    <w:rsid w:val="00993AE4"/>
    <w:rsid w:val="009A0C61"/>
    <w:rsid w:val="009A18BF"/>
    <w:rsid w:val="009B40A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1588"/>
    <w:rsid w:val="00A32614"/>
    <w:rsid w:val="00A3583C"/>
    <w:rsid w:val="00A44ABA"/>
    <w:rsid w:val="00A53813"/>
    <w:rsid w:val="00A750F3"/>
    <w:rsid w:val="00AA2296"/>
    <w:rsid w:val="00AB382E"/>
    <w:rsid w:val="00AB7908"/>
    <w:rsid w:val="00AD5351"/>
    <w:rsid w:val="00AD54F7"/>
    <w:rsid w:val="00B12874"/>
    <w:rsid w:val="00B2083C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04975"/>
    <w:rsid w:val="00C211D3"/>
    <w:rsid w:val="00C36FB8"/>
    <w:rsid w:val="00C500E0"/>
    <w:rsid w:val="00C533CE"/>
    <w:rsid w:val="00C57188"/>
    <w:rsid w:val="00C578DA"/>
    <w:rsid w:val="00C61567"/>
    <w:rsid w:val="00C705B0"/>
    <w:rsid w:val="00C71D35"/>
    <w:rsid w:val="00C7233A"/>
    <w:rsid w:val="00C74F03"/>
    <w:rsid w:val="00C814EF"/>
    <w:rsid w:val="00C84E7E"/>
    <w:rsid w:val="00C91151"/>
    <w:rsid w:val="00CB40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50113"/>
    <w:rsid w:val="00D635CC"/>
    <w:rsid w:val="00D654BF"/>
    <w:rsid w:val="00D71108"/>
    <w:rsid w:val="00D7250E"/>
    <w:rsid w:val="00D743DB"/>
    <w:rsid w:val="00D76269"/>
    <w:rsid w:val="00D82873"/>
    <w:rsid w:val="00D8457D"/>
    <w:rsid w:val="00D91F4B"/>
    <w:rsid w:val="00D97EA8"/>
    <w:rsid w:val="00DA0F0D"/>
    <w:rsid w:val="00DA532E"/>
    <w:rsid w:val="00DB7B09"/>
    <w:rsid w:val="00DC4FE0"/>
    <w:rsid w:val="00DD6B8E"/>
    <w:rsid w:val="00DF375B"/>
    <w:rsid w:val="00DF601B"/>
    <w:rsid w:val="00E00E66"/>
    <w:rsid w:val="00E043A4"/>
    <w:rsid w:val="00E35D5B"/>
    <w:rsid w:val="00E41C5E"/>
    <w:rsid w:val="00E44745"/>
    <w:rsid w:val="00E50855"/>
    <w:rsid w:val="00E6608D"/>
    <w:rsid w:val="00E76585"/>
    <w:rsid w:val="00E847F9"/>
    <w:rsid w:val="00E8770F"/>
    <w:rsid w:val="00E93C1D"/>
    <w:rsid w:val="00E9436D"/>
    <w:rsid w:val="00EA3A7D"/>
    <w:rsid w:val="00EA57BC"/>
    <w:rsid w:val="00EA5A94"/>
    <w:rsid w:val="00ED1D31"/>
    <w:rsid w:val="00ED398B"/>
    <w:rsid w:val="00ED6B1D"/>
    <w:rsid w:val="00ED7F98"/>
    <w:rsid w:val="00F11F97"/>
    <w:rsid w:val="00F144C8"/>
    <w:rsid w:val="00F14B6E"/>
    <w:rsid w:val="00F16574"/>
    <w:rsid w:val="00F248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C2D50"/>
    <w:rsid w:val="00FD3862"/>
    <w:rsid w:val="00FE5F72"/>
    <w:rsid w:val="00FE7C1D"/>
    <w:rsid w:val="00FF424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4BD4"/>
  <w15:docId w15:val="{D2731436-51A3-4DFD-9BD8-8AB5BB4D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873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873"/>
    <w:rPr>
      <w:rFonts w:ascii="Arial" w:hAnsi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C7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Bibliotheek xmlns="473cec2d-a276-4241-9b06-18da2f016265" xsi:nil="true"/>
    <Pleatst_x0020_op_x0020_wurkpleinps xmlns="473cec2d-a276-4241-9b06-18da2f016265">Nee</Pleatst_x0020_op_x0020_wurkpleinps>
    <_dlc_DocId xmlns="473cec2d-a276-4241-9b06-18da2f016265">GRIF-12-203</_dlc_DocId>
    <_dlc_DocIdUrl xmlns="473cec2d-a276-4241-9b06-18da2f016265">
      <Url>https://wurkpleinps.fryslan.nl/_layouts/DocIdRedir.aspx?ID=GRIF-12-203</Url>
      <Description>GRIF-12-203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6" ma:contentTypeDescription="Word Document" ma:contentTypeScope="" ma:versionID="f863ed5380947d0ad71d480a20f0e498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targetNamespace="http://schemas.microsoft.com/office/2006/metadata/properties" ma:root="true" ma:fieldsID="4ad090c3f00f6b6b215612c2591de76a" ns1:_="" ns2:_="">
    <xsd:import namespace="http://schemas.microsoft.com/sharepoint/v3"/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F6B71D-8C4B-40D8-B1EC-C5697F983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34F2B-66BD-45F9-9E0D-9632EB665E1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3cec2d-a276-4241-9b06-18da2f0162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B6B931-11A4-4C5F-B323-72ADC88AD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AABBC-18B7-4C16-BEFA-CDE61E8700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Vroet, Arjette de</cp:lastModifiedBy>
  <cp:revision>4</cp:revision>
  <cp:lastPrinted>2020-06-17T13:51:00Z</cp:lastPrinted>
  <dcterms:created xsi:type="dcterms:W3CDTF">2020-06-17T13:28:00Z</dcterms:created>
  <dcterms:modified xsi:type="dcterms:W3CDTF">2020-06-17T14:03:00Z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e07edfaa-d0d2-410f-a863-f9a400d9b926</vt:lpwstr>
  </property>
</Properties>
</file>