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B64" w:rsidRPr="00471B64" w:rsidRDefault="00471B64" w:rsidP="00471B64">
      <w:pPr>
        <w:spacing w:line="270" w:lineRule="atLeast"/>
        <w:jc w:val="center"/>
        <w:rPr>
          <w:rFonts w:ascii="Verdana" w:hAnsi="Verdana"/>
          <w:sz w:val="17"/>
          <w:szCs w:val="17"/>
        </w:rPr>
      </w:pPr>
      <w:r>
        <w:rPr>
          <w:rFonts w:ascii="Verdana" w:hAnsi="Verdana"/>
          <w:b/>
          <w:bCs/>
          <w:sz w:val="20"/>
        </w:rPr>
        <w:t>Geacht</w:t>
      </w:r>
      <w:r w:rsidRPr="00471B64">
        <w:rPr>
          <w:rFonts w:ascii="Verdana" w:hAnsi="Verdana"/>
          <w:b/>
          <w:bCs/>
          <w:sz w:val="20"/>
        </w:rPr>
        <w:t xml:space="preserve"> Statenlid,</w:t>
      </w:r>
      <w:r w:rsidRPr="00471B64">
        <w:rPr>
          <w:rFonts w:ascii="Verdana" w:hAnsi="Verdana"/>
          <w:sz w:val="17"/>
          <w:szCs w:val="17"/>
        </w:rPr>
        <w:t xml:space="preserve"> </w:t>
      </w:r>
    </w:p>
    <w:p w:rsidR="00471B64" w:rsidRPr="00471B64" w:rsidRDefault="00471B64" w:rsidP="00471B64">
      <w:pPr>
        <w:spacing w:before="100" w:beforeAutospacing="1" w:after="100" w:afterAutospacing="1" w:line="270" w:lineRule="atLeast"/>
        <w:jc w:val="center"/>
        <w:rPr>
          <w:rFonts w:ascii="Verdana" w:hAnsi="Verdana"/>
          <w:sz w:val="17"/>
          <w:szCs w:val="17"/>
        </w:rPr>
      </w:pPr>
      <w:r w:rsidRPr="00471B64">
        <w:rPr>
          <w:rFonts w:ascii="Verdana" w:hAnsi="Verdana"/>
          <w:sz w:val="17"/>
          <w:szCs w:val="17"/>
        </w:rPr>
        <w:t>Vandaag zijn berichten in de media verschenen waarin de indruk wordt gewekt dat Nuon zonnecelfoliefabriek Nuon Helianthos zou willen verkopen. Dit naar aanleiding van een artikel in De Volkskrant. Ook berichtten de media dat dit in zou gaan tegen de afspraken die Nuon met haar aandeelhouders heeft gemaakt ten tijde van de overname door Vattenfall. Wij kunnen ons voorstellen dat deze berichtgeving vragen oproept en willen u middels deze nieuwsbrief graag informeren over de feiten.</w:t>
      </w:r>
    </w:p>
    <w:p w:rsidR="00471B64" w:rsidRPr="00471B64" w:rsidRDefault="00471B64" w:rsidP="00471B64">
      <w:pPr>
        <w:spacing w:before="100" w:beforeAutospacing="1" w:after="100" w:afterAutospacing="1" w:line="270" w:lineRule="atLeast"/>
        <w:jc w:val="center"/>
        <w:rPr>
          <w:rFonts w:ascii="Verdana" w:hAnsi="Verdana"/>
          <w:sz w:val="17"/>
          <w:szCs w:val="17"/>
        </w:rPr>
      </w:pPr>
      <w:r w:rsidRPr="00471B64">
        <w:rPr>
          <w:rFonts w:ascii="Verdana" w:hAnsi="Verdana"/>
          <w:sz w:val="17"/>
          <w:szCs w:val="17"/>
        </w:rPr>
        <w:t>Nuon External Affairs &amp; Sustainability</w:t>
      </w:r>
    </w:p>
    <w:p w:rsidR="00471B64" w:rsidRPr="00471B64" w:rsidRDefault="00471B64" w:rsidP="00471B64">
      <w:pPr>
        <w:spacing w:line="270" w:lineRule="atLeast"/>
        <w:jc w:val="center"/>
        <w:rPr>
          <w:rFonts w:ascii="Verdana" w:hAnsi="Verdana"/>
          <w:b/>
          <w:bCs/>
          <w:sz w:val="17"/>
          <w:szCs w:val="17"/>
        </w:rPr>
      </w:pPr>
      <w:bookmarkStart w:id="0" w:name="item93337"/>
      <w:bookmarkEnd w:id="0"/>
      <w:r w:rsidRPr="00471B64">
        <w:rPr>
          <w:rFonts w:ascii="Verdana" w:hAnsi="Verdana"/>
          <w:b/>
          <w:bCs/>
          <w:sz w:val="17"/>
          <w:szCs w:val="17"/>
        </w:rPr>
        <w:t>Zoektocht investeerders Helianthos nog niet afgerond</w:t>
      </w:r>
    </w:p>
    <w:p w:rsidR="00471B64" w:rsidRPr="00471B64" w:rsidRDefault="00471B64" w:rsidP="00471B64">
      <w:pPr>
        <w:spacing w:after="100" w:afterAutospacing="1" w:line="270" w:lineRule="atLeast"/>
        <w:jc w:val="center"/>
        <w:rPr>
          <w:rFonts w:ascii="Verdana" w:hAnsi="Verdana"/>
          <w:sz w:val="17"/>
          <w:szCs w:val="17"/>
        </w:rPr>
      </w:pPr>
      <w:r w:rsidRPr="00471B64">
        <w:rPr>
          <w:rFonts w:ascii="Verdana" w:hAnsi="Verdana"/>
          <w:sz w:val="17"/>
          <w:szCs w:val="17"/>
        </w:rPr>
        <w:t>Zoals in mei jl. middels een persbericht bekendgemaakt, is Nuon op dit moment in gesprek met potentiële investeerders voor onze dochteronderneming Helianthos. Nuon is op zoek naar een strategische investeringspartner die kapitaal en kennis kan meebrengen over de productie van zonnecelfolie. Om deze reden kan Nuon geen uitspraken doen over het proces. Nuon hoopt de gesprekken positief te kunnen afronden. Een termijn daarvoor is nog niet bekend. Vanzelfsprekend worden aandeelhouders over het verdere verloop van het proces geïnformeerd.</w:t>
      </w:r>
    </w:p>
    <w:p w:rsidR="00471B64" w:rsidRPr="00471B64" w:rsidRDefault="00471B64" w:rsidP="00471B64">
      <w:pPr>
        <w:spacing w:after="100" w:afterAutospacing="1" w:line="270" w:lineRule="atLeast"/>
        <w:jc w:val="center"/>
        <w:rPr>
          <w:rFonts w:ascii="Verdana" w:hAnsi="Verdana"/>
          <w:sz w:val="17"/>
          <w:szCs w:val="17"/>
        </w:rPr>
      </w:pPr>
      <w:r w:rsidRPr="00471B64">
        <w:rPr>
          <w:rFonts w:ascii="Verdana" w:hAnsi="Verdana"/>
          <w:b/>
          <w:bCs/>
          <w:sz w:val="17"/>
        </w:rPr>
        <w:t>Achtergrondinformatie Nuon Helianthos</w:t>
      </w:r>
    </w:p>
    <w:p w:rsidR="00471B64" w:rsidRPr="00471B64" w:rsidRDefault="00471B64" w:rsidP="00471B64">
      <w:pPr>
        <w:spacing w:after="100" w:afterAutospacing="1" w:line="270" w:lineRule="atLeast"/>
        <w:jc w:val="center"/>
        <w:rPr>
          <w:rFonts w:ascii="Verdana" w:hAnsi="Verdana"/>
          <w:sz w:val="17"/>
          <w:szCs w:val="17"/>
        </w:rPr>
      </w:pPr>
      <w:r w:rsidRPr="00471B64">
        <w:rPr>
          <w:rFonts w:ascii="Verdana" w:hAnsi="Verdana"/>
          <w:sz w:val="17"/>
          <w:szCs w:val="17"/>
        </w:rPr>
        <w:t>Nuon Helianthos is een bijzonder Research &amp; Development project waarbij het doel is om te komen tot een zonnecelfolie die stroom produceert waarvan de prijs gelijk is aan die van reguliere stroom. Nuon heeft Helianthos in 2006 overgenomen van Akzo Nobel en heeft inmiddels 80 miljoen euro geïnvesteerd om de technologie verder te brengen.</w:t>
      </w:r>
    </w:p>
    <w:p w:rsidR="00471B64" w:rsidRPr="00471B64" w:rsidRDefault="00471B64" w:rsidP="00471B64">
      <w:pPr>
        <w:spacing w:after="100" w:afterAutospacing="1" w:line="270" w:lineRule="atLeast"/>
        <w:jc w:val="center"/>
        <w:rPr>
          <w:rFonts w:ascii="Verdana" w:hAnsi="Verdana"/>
          <w:sz w:val="17"/>
          <w:szCs w:val="17"/>
        </w:rPr>
      </w:pPr>
      <w:r w:rsidRPr="00471B64">
        <w:rPr>
          <w:rFonts w:ascii="Verdana" w:hAnsi="Verdana"/>
          <w:sz w:val="17"/>
          <w:szCs w:val="17"/>
        </w:rPr>
        <w:t>In de zomer van 2009 opende Nuon de pilotfabriek in Arnhem. Voor grootschalige productie zal een nieuwe fabriek moeten worden gebouwd. Voor deze techniek is Nuon dit voorjaar op zoek gegaan naar een partij die kennis en kapitaal meebrengt. Hoe de eigendomsverhouding eruit zou komen te zien, was vooraf niet vastgesteld.</w:t>
      </w:r>
    </w:p>
    <w:p w:rsidR="00471B64" w:rsidRPr="00471B64" w:rsidRDefault="00471B64" w:rsidP="00471B64">
      <w:pPr>
        <w:spacing w:after="100" w:afterAutospacing="1" w:line="270" w:lineRule="atLeast"/>
        <w:jc w:val="center"/>
        <w:rPr>
          <w:rFonts w:ascii="Verdana" w:hAnsi="Verdana"/>
          <w:sz w:val="17"/>
          <w:szCs w:val="17"/>
        </w:rPr>
      </w:pPr>
      <w:r w:rsidRPr="00471B64">
        <w:rPr>
          <w:rFonts w:ascii="Verdana" w:hAnsi="Verdana"/>
          <w:sz w:val="17"/>
          <w:szCs w:val="17"/>
        </w:rPr>
        <w:t xml:space="preserve">Mocht u naar aanleiding van het bovenstaande nog vragen hebben, kunt u contact opnemen met Monique Schumans, Nuon Public Affairs, op tel. 06-15159437 of mailen naar </w:t>
      </w:r>
      <w:hyperlink r:id="rId4" w:tooltip="http://enews.nieuwskiosk.nl/jump.aspx?i=316&amp;e=11360&amp;u=961263&amp;li=123445&amp;url=mailto:monique.schumans@nuon.com" w:history="1">
        <w:r w:rsidRPr="00471B64">
          <w:rPr>
            <w:rFonts w:ascii="Verdana" w:hAnsi="Verdana"/>
            <w:color w:val="000000"/>
            <w:sz w:val="17"/>
            <w:szCs w:val="17"/>
            <w:u w:val="single"/>
          </w:rPr>
          <w:t>monique.schumans@nuon.com</w:t>
        </w:r>
      </w:hyperlink>
    </w:p>
    <w:p w:rsidR="00645B12" w:rsidRPr="00471B64" w:rsidRDefault="00645B12" w:rsidP="00471B64"/>
    <w:sectPr w:rsidR="00645B12" w:rsidRPr="00471B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rsids>
    <w:rsidRoot w:val="00471B64"/>
    <w:rsid w:val="000102C9"/>
    <w:rsid w:val="000348D6"/>
    <w:rsid w:val="00040860"/>
    <w:rsid w:val="00040F10"/>
    <w:rsid w:val="00041519"/>
    <w:rsid w:val="000625CD"/>
    <w:rsid w:val="0008451D"/>
    <w:rsid w:val="000A33ED"/>
    <w:rsid w:val="000D69C8"/>
    <w:rsid w:val="000E3541"/>
    <w:rsid w:val="000F5298"/>
    <w:rsid w:val="00111219"/>
    <w:rsid w:val="00111CC7"/>
    <w:rsid w:val="00113DE1"/>
    <w:rsid w:val="0011622C"/>
    <w:rsid w:val="001218D1"/>
    <w:rsid w:val="00135DFB"/>
    <w:rsid w:val="00135EB4"/>
    <w:rsid w:val="00146199"/>
    <w:rsid w:val="0015131B"/>
    <w:rsid w:val="0019075A"/>
    <w:rsid w:val="001C4D45"/>
    <w:rsid w:val="001C4E34"/>
    <w:rsid w:val="001D0954"/>
    <w:rsid w:val="001D1016"/>
    <w:rsid w:val="001D406E"/>
    <w:rsid w:val="001E4744"/>
    <w:rsid w:val="001E70D9"/>
    <w:rsid w:val="001F3489"/>
    <w:rsid w:val="00231C85"/>
    <w:rsid w:val="002358E9"/>
    <w:rsid w:val="002424BF"/>
    <w:rsid w:val="002425C1"/>
    <w:rsid w:val="00247F66"/>
    <w:rsid w:val="00251E8E"/>
    <w:rsid w:val="00252E5D"/>
    <w:rsid w:val="002548D1"/>
    <w:rsid w:val="002700E8"/>
    <w:rsid w:val="002747C8"/>
    <w:rsid w:val="00295974"/>
    <w:rsid w:val="002B78F2"/>
    <w:rsid w:val="002C4912"/>
    <w:rsid w:val="002D6D5D"/>
    <w:rsid w:val="002E6B46"/>
    <w:rsid w:val="002E7499"/>
    <w:rsid w:val="002F2CC1"/>
    <w:rsid w:val="002F4A33"/>
    <w:rsid w:val="0033351E"/>
    <w:rsid w:val="00333BD7"/>
    <w:rsid w:val="00335DA1"/>
    <w:rsid w:val="003510B1"/>
    <w:rsid w:val="00393064"/>
    <w:rsid w:val="003935A2"/>
    <w:rsid w:val="003941BF"/>
    <w:rsid w:val="003B56EF"/>
    <w:rsid w:val="003B6490"/>
    <w:rsid w:val="003D0387"/>
    <w:rsid w:val="003D1507"/>
    <w:rsid w:val="003F3307"/>
    <w:rsid w:val="003F7C3B"/>
    <w:rsid w:val="0040116D"/>
    <w:rsid w:val="00404E3D"/>
    <w:rsid w:val="00410A18"/>
    <w:rsid w:val="00416ED3"/>
    <w:rsid w:val="00426758"/>
    <w:rsid w:val="00431F5B"/>
    <w:rsid w:val="004325B8"/>
    <w:rsid w:val="00437ECE"/>
    <w:rsid w:val="00442BF9"/>
    <w:rsid w:val="00471B64"/>
    <w:rsid w:val="00482A1B"/>
    <w:rsid w:val="00482A37"/>
    <w:rsid w:val="004839B0"/>
    <w:rsid w:val="0048577C"/>
    <w:rsid w:val="0049269D"/>
    <w:rsid w:val="004959F6"/>
    <w:rsid w:val="004C029E"/>
    <w:rsid w:val="004C1CDE"/>
    <w:rsid w:val="004D02BE"/>
    <w:rsid w:val="004D4A5C"/>
    <w:rsid w:val="0050160A"/>
    <w:rsid w:val="0050403C"/>
    <w:rsid w:val="005040E4"/>
    <w:rsid w:val="005072BF"/>
    <w:rsid w:val="00510368"/>
    <w:rsid w:val="00525EC9"/>
    <w:rsid w:val="00534B98"/>
    <w:rsid w:val="00536BCC"/>
    <w:rsid w:val="005470C0"/>
    <w:rsid w:val="005610FA"/>
    <w:rsid w:val="00572864"/>
    <w:rsid w:val="00572CEE"/>
    <w:rsid w:val="00590C78"/>
    <w:rsid w:val="00592E0E"/>
    <w:rsid w:val="005E1F48"/>
    <w:rsid w:val="005E7508"/>
    <w:rsid w:val="005F275C"/>
    <w:rsid w:val="00604A9D"/>
    <w:rsid w:val="00610274"/>
    <w:rsid w:val="00627D9D"/>
    <w:rsid w:val="00633CA9"/>
    <w:rsid w:val="00635C0C"/>
    <w:rsid w:val="00645B12"/>
    <w:rsid w:val="00653B6D"/>
    <w:rsid w:val="006657C6"/>
    <w:rsid w:val="00666822"/>
    <w:rsid w:val="00680EF9"/>
    <w:rsid w:val="006C4309"/>
    <w:rsid w:val="006C4FF3"/>
    <w:rsid w:val="006D0DB8"/>
    <w:rsid w:val="0070734F"/>
    <w:rsid w:val="007114A7"/>
    <w:rsid w:val="00715463"/>
    <w:rsid w:val="00724A86"/>
    <w:rsid w:val="00727854"/>
    <w:rsid w:val="00742069"/>
    <w:rsid w:val="00770A8B"/>
    <w:rsid w:val="00775956"/>
    <w:rsid w:val="00775DBC"/>
    <w:rsid w:val="00781101"/>
    <w:rsid w:val="007A1F84"/>
    <w:rsid w:val="007A3B40"/>
    <w:rsid w:val="007A6EA1"/>
    <w:rsid w:val="007A7B6D"/>
    <w:rsid w:val="007B2500"/>
    <w:rsid w:val="007B72A9"/>
    <w:rsid w:val="007D5988"/>
    <w:rsid w:val="007E15C8"/>
    <w:rsid w:val="0081396F"/>
    <w:rsid w:val="0081493E"/>
    <w:rsid w:val="008351B5"/>
    <w:rsid w:val="00844D7E"/>
    <w:rsid w:val="00853F32"/>
    <w:rsid w:val="008635D6"/>
    <w:rsid w:val="00877938"/>
    <w:rsid w:val="008837B5"/>
    <w:rsid w:val="00897E54"/>
    <w:rsid w:val="008B1A50"/>
    <w:rsid w:val="008B1CDE"/>
    <w:rsid w:val="008C4D40"/>
    <w:rsid w:val="008D6504"/>
    <w:rsid w:val="008E1B7E"/>
    <w:rsid w:val="00902A6B"/>
    <w:rsid w:val="009057DE"/>
    <w:rsid w:val="009073FA"/>
    <w:rsid w:val="00917E11"/>
    <w:rsid w:val="0092627D"/>
    <w:rsid w:val="00932439"/>
    <w:rsid w:val="0093590D"/>
    <w:rsid w:val="009427ED"/>
    <w:rsid w:val="00956C59"/>
    <w:rsid w:val="00966CAF"/>
    <w:rsid w:val="00976A01"/>
    <w:rsid w:val="0099502A"/>
    <w:rsid w:val="009B7130"/>
    <w:rsid w:val="009C319A"/>
    <w:rsid w:val="009E2891"/>
    <w:rsid w:val="009F4D6A"/>
    <w:rsid w:val="009F4ECC"/>
    <w:rsid w:val="00A01DC4"/>
    <w:rsid w:val="00A0499D"/>
    <w:rsid w:val="00A06F19"/>
    <w:rsid w:val="00A14D42"/>
    <w:rsid w:val="00A309E4"/>
    <w:rsid w:val="00A37112"/>
    <w:rsid w:val="00A506D2"/>
    <w:rsid w:val="00A51648"/>
    <w:rsid w:val="00A5403B"/>
    <w:rsid w:val="00A93241"/>
    <w:rsid w:val="00A93E93"/>
    <w:rsid w:val="00AC4EBC"/>
    <w:rsid w:val="00AC5580"/>
    <w:rsid w:val="00AC6BA6"/>
    <w:rsid w:val="00AD0CC1"/>
    <w:rsid w:val="00AE01BA"/>
    <w:rsid w:val="00B01512"/>
    <w:rsid w:val="00B21285"/>
    <w:rsid w:val="00B22516"/>
    <w:rsid w:val="00B22BCF"/>
    <w:rsid w:val="00B23D0D"/>
    <w:rsid w:val="00B63404"/>
    <w:rsid w:val="00B63E61"/>
    <w:rsid w:val="00B65177"/>
    <w:rsid w:val="00B664EC"/>
    <w:rsid w:val="00B86B73"/>
    <w:rsid w:val="00B951C5"/>
    <w:rsid w:val="00BA1755"/>
    <w:rsid w:val="00BA603D"/>
    <w:rsid w:val="00BC6FDB"/>
    <w:rsid w:val="00BE56E9"/>
    <w:rsid w:val="00C00884"/>
    <w:rsid w:val="00C2042A"/>
    <w:rsid w:val="00C41F49"/>
    <w:rsid w:val="00C4211E"/>
    <w:rsid w:val="00C6130B"/>
    <w:rsid w:val="00C84D76"/>
    <w:rsid w:val="00C872EC"/>
    <w:rsid w:val="00C875A1"/>
    <w:rsid w:val="00CA0FC6"/>
    <w:rsid w:val="00CB3143"/>
    <w:rsid w:val="00CF61DC"/>
    <w:rsid w:val="00CF6654"/>
    <w:rsid w:val="00D0067D"/>
    <w:rsid w:val="00D039FB"/>
    <w:rsid w:val="00D22DC9"/>
    <w:rsid w:val="00D24F8F"/>
    <w:rsid w:val="00D50A4C"/>
    <w:rsid w:val="00D51BF1"/>
    <w:rsid w:val="00D63BC9"/>
    <w:rsid w:val="00D65887"/>
    <w:rsid w:val="00D66679"/>
    <w:rsid w:val="00D77E12"/>
    <w:rsid w:val="00D84E43"/>
    <w:rsid w:val="00D96564"/>
    <w:rsid w:val="00DA1897"/>
    <w:rsid w:val="00DB3173"/>
    <w:rsid w:val="00DB71CA"/>
    <w:rsid w:val="00DD0CC8"/>
    <w:rsid w:val="00DE78AC"/>
    <w:rsid w:val="00DF2794"/>
    <w:rsid w:val="00DF6710"/>
    <w:rsid w:val="00E14F7A"/>
    <w:rsid w:val="00E570AA"/>
    <w:rsid w:val="00E6047D"/>
    <w:rsid w:val="00E60F9F"/>
    <w:rsid w:val="00E64E2D"/>
    <w:rsid w:val="00E7576B"/>
    <w:rsid w:val="00E85729"/>
    <w:rsid w:val="00E90F47"/>
    <w:rsid w:val="00EA07EB"/>
    <w:rsid w:val="00EB497D"/>
    <w:rsid w:val="00ED4E67"/>
    <w:rsid w:val="00F10327"/>
    <w:rsid w:val="00F20327"/>
    <w:rsid w:val="00F21E5F"/>
    <w:rsid w:val="00F34C94"/>
    <w:rsid w:val="00F35CAA"/>
    <w:rsid w:val="00F376A9"/>
    <w:rsid w:val="00F43E10"/>
    <w:rsid w:val="00F45502"/>
    <w:rsid w:val="00F52B45"/>
    <w:rsid w:val="00F536B6"/>
    <w:rsid w:val="00F53E5F"/>
    <w:rsid w:val="00F703DB"/>
    <w:rsid w:val="00F81797"/>
    <w:rsid w:val="00FB2F82"/>
    <w:rsid w:val="00FB579C"/>
    <w:rsid w:val="00FB57C6"/>
    <w:rsid w:val="00FB63E4"/>
    <w:rsid w:val="00FC4C31"/>
    <w:rsid w:val="00FD1049"/>
    <w:rsid w:val="00FE3915"/>
    <w:rsid w:val="00FF3100"/>
    <w:rsid w:val="00FF3DF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Arial" w:hAnsi="Arial"/>
      <w:sz w:val="22"/>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Normaalweb">
    <w:name w:val="Normal (Web)"/>
    <w:basedOn w:val="Standaard"/>
    <w:rsid w:val="00471B64"/>
    <w:pPr>
      <w:spacing w:before="100" w:beforeAutospacing="1" w:after="100" w:afterAutospacing="1"/>
    </w:pPr>
    <w:rPr>
      <w:rFonts w:ascii="Times New Roman" w:hAnsi="Times New Roman"/>
      <w:sz w:val="24"/>
      <w:szCs w:val="24"/>
    </w:rPr>
  </w:style>
  <w:style w:type="character" w:customStyle="1" w:styleId="enewsintroductiontitle">
    <w:name w:val="enewsintroductiontitle"/>
    <w:basedOn w:val="Standaardalinea-lettertype"/>
    <w:rsid w:val="00471B64"/>
    <w:rPr>
      <w:b/>
      <w:bCs/>
      <w:sz w:val="29"/>
      <w:szCs w:val="29"/>
    </w:rPr>
  </w:style>
  <w:style w:type="character" w:styleId="Zwaar">
    <w:name w:val="Strong"/>
    <w:basedOn w:val="Standaardalinea-lettertype"/>
    <w:qFormat/>
    <w:rsid w:val="00471B64"/>
    <w:rPr>
      <w:b/>
      <w:bCs/>
    </w:rPr>
  </w:style>
</w:styles>
</file>

<file path=word/webSettings.xml><?xml version="1.0" encoding="utf-8"?>
<w:webSettings xmlns:r="http://schemas.openxmlformats.org/officeDocument/2006/relationships" xmlns:w="http://schemas.openxmlformats.org/wordprocessingml/2006/main">
  <w:divs>
    <w:div w:id="1556159419">
      <w:bodyDiv w:val="1"/>
      <w:marLeft w:val="0"/>
      <w:marRight w:val="0"/>
      <w:marTop w:val="0"/>
      <w:marBottom w:val="0"/>
      <w:divBdr>
        <w:top w:val="none" w:sz="0" w:space="0" w:color="auto"/>
        <w:left w:val="none" w:sz="0" w:space="0" w:color="auto"/>
        <w:bottom w:val="none" w:sz="0" w:space="0" w:color="auto"/>
        <w:right w:val="none" w:sz="0" w:space="0" w:color="auto"/>
      </w:divBdr>
      <w:divsChild>
        <w:div w:id="670988052">
          <w:marLeft w:val="0"/>
          <w:marRight w:val="0"/>
          <w:marTop w:val="0"/>
          <w:marBottom w:val="0"/>
          <w:divBdr>
            <w:top w:val="none" w:sz="0" w:space="0" w:color="auto"/>
            <w:left w:val="none" w:sz="0" w:space="0" w:color="auto"/>
            <w:bottom w:val="none" w:sz="0" w:space="0" w:color="auto"/>
            <w:right w:val="none" w:sz="0" w:space="0" w:color="auto"/>
          </w:divBdr>
          <w:divsChild>
            <w:div w:id="1358308569">
              <w:marLeft w:val="375"/>
              <w:marRight w:val="0"/>
              <w:marTop w:val="0"/>
              <w:marBottom w:val="0"/>
              <w:divBdr>
                <w:top w:val="none" w:sz="0" w:space="0" w:color="auto"/>
                <w:left w:val="none" w:sz="0" w:space="0" w:color="auto"/>
                <w:bottom w:val="none" w:sz="0" w:space="0" w:color="auto"/>
                <w:right w:val="none" w:sz="0" w:space="0" w:color="auto"/>
              </w:divBdr>
              <w:divsChild>
                <w:div w:id="1439525674">
                  <w:marLeft w:val="0"/>
                  <w:marRight w:val="0"/>
                  <w:marTop w:val="0"/>
                  <w:marBottom w:val="375"/>
                  <w:divBdr>
                    <w:top w:val="none" w:sz="0" w:space="0" w:color="auto"/>
                    <w:left w:val="none" w:sz="0" w:space="0" w:color="auto"/>
                    <w:bottom w:val="none" w:sz="0" w:space="0" w:color="auto"/>
                    <w:right w:val="none" w:sz="0" w:space="0" w:color="auto"/>
                  </w:divBdr>
                  <w:divsChild>
                    <w:div w:id="771248039">
                      <w:marLeft w:val="0"/>
                      <w:marRight w:val="0"/>
                      <w:marTop w:val="0"/>
                      <w:marBottom w:val="0"/>
                      <w:divBdr>
                        <w:top w:val="none" w:sz="0" w:space="0" w:color="auto"/>
                        <w:left w:val="none" w:sz="0" w:space="0" w:color="auto"/>
                        <w:bottom w:val="none" w:sz="0" w:space="0" w:color="auto"/>
                        <w:right w:val="none" w:sz="0" w:space="0" w:color="auto"/>
                      </w:divBdr>
                    </w:div>
                    <w:div w:id="1934165867">
                      <w:marLeft w:val="0"/>
                      <w:marRight w:val="0"/>
                      <w:marTop w:val="0"/>
                      <w:marBottom w:val="0"/>
                      <w:divBdr>
                        <w:top w:val="none" w:sz="0" w:space="0" w:color="auto"/>
                        <w:left w:val="none" w:sz="0" w:space="0" w:color="auto"/>
                        <w:bottom w:val="none" w:sz="0" w:space="0" w:color="auto"/>
                        <w:right w:val="none" w:sz="0" w:space="0" w:color="auto"/>
                      </w:divBdr>
                    </w:div>
                  </w:divsChild>
                </w:div>
                <w:div w:id="1842037744">
                  <w:marLeft w:val="0"/>
                  <w:marRight w:val="0"/>
                  <w:marTop w:val="0"/>
                  <w:marBottom w:val="525"/>
                  <w:divBdr>
                    <w:top w:val="none" w:sz="0" w:space="0" w:color="auto"/>
                    <w:left w:val="none" w:sz="0" w:space="0" w:color="auto"/>
                    <w:bottom w:val="none" w:sz="0" w:space="0" w:color="auto"/>
                    <w:right w:val="none" w:sz="0" w:space="0" w:color="auto"/>
                  </w:divBdr>
                  <w:divsChild>
                    <w:div w:id="9169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ews.nieuwskiosk.nl/jump.aspx?i=316&amp;e=11360&amp;u=961263&amp;li=123445&amp;url=mailto:monique.schumans@nuon.co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Geacht Statenlid, </vt:lpstr>
    </vt:vector>
  </TitlesOfParts>
  <Company>Provinsje Fryslân</Company>
  <LinksUpToDate>false</LinksUpToDate>
  <CharactersWithSpaces>2259</CharactersWithSpaces>
  <SharedDoc>false</SharedDoc>
  <HLinks>
    <vt:vector size="6" baseType="variant">
      <vt:variant>
        <vt:i4>3473438</vt:i4>
      </vt:variant>
      <vt:variant>
        <vt:i4>0</vt:i4>
      </vt:variant>
      <vt:variant>
        <vt:i4>0</vt:i4>
      </vt:variant>
      <vt:variant>
        <vt:i4>5</vt:i4>
      </vt:variant>
      <vt:variant>
        <vt:lpwstr>http://enews.nieuwskiosk.nl/jump.aspx?i=316&amp;e=11360&amp;u=961263&amp;li=123445&amp;url=mailto:monique.schumans@nuon.com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 Statenlid,</dc:title>
  <dc:creator>STATENFRL</dc:creator>
  <cp:lastModifiedBy>hannah</cp:lastModifiedBy>
  <cp:revision>2</cp:revision>
  <dcterms:created xsi:type="dcterms:W3CDTF">2010-10-22T08:31:00Z</dcterms:created>
  <dcterms:modified xsi:type="dcterms:W3CDTF">2010-10-22T08:31:00Z</dcterms:modified>
</cp:coreProperties>
</file>