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2462C1" w14:textId="77777777" w:rsidR="006626AC" w:rsidRDefault="006626AC" w:rsidP="006626AC">
      <w:pPr>
        <w:jc w:val="center"/>
      </w:pPr>
      <w:r>
        <w:t xml:space="preserve">                                                    In te vullen door de griffier</w:t>
      </w:r>
    </w:p>
    <w:p w14:paraId="152462C2" w14:textId="77777777" w:rsidR="006626AC" w:rsidRDefault="006626AC" w:rsidP="006626AC">
      <w:pPr>
        <w:jc w:val="right"/>
      </w:pPr>
    </w:p>
    <w:tbl>
      <w:tblPr>
        <w:tblStyle w:val="Tabelraster"/>
        <w:tblW w:w="0" w:type="auto"/>
        <w:tblInd w:w="959" w:type="dxa"/>
        <w:tblLook w:val="01E0" w:firstRow="1" w:lastRow="1" w:firstColumn="1" w:lastColumn="1" w:noHBand="0" w:noVBand="0"/>
      </w:tblPr>
      <w:tblGrid>
        <w:gridCol w:w="1789"/>
        <w:gridCol w:w="2463"/>
      </w:tblGrid>
      <w:tr w:rsidR="006626AC" w14:paraId="152462C6" w14:textId="77777777" w:rsidTr="00CB64AD">
        <w:tc>
          <w:tcPr>
            <w:tcW w:w="1789" w:type="dxa"/>
          </w:tcPr>
          <w:p w14:paraId="152462C3" w14:textId="77777777" w:rsidR="006626AC" w:rsidRDefault="006626AC" w:rsidP="00097F26">
            <w:r>
              <w:t>Motie nr.</w:t>
            </w:r>
          </w:p>
          <w:p w14:paraId="152462C4" w14:textId="77777777" w:rsidR="006626AC" w:rsidRDefault="006626AC" w:rsidP="00097F26"/>
        </w:tc>
        <w:tc>
          <w:tcPr>
            <w:tcW w:w="2463" w:type="dxa"/>
          </w:tcPr>
          <w:p w14:paraId="152462C5" w14:textId="77777777" w:rsidR="006626AC" w:rsidRDefault="006626AC" w:rsidP="00097F26">
            <w:pPr>
              <w:jc w:val="right"/>
            </w:pPr>
          </w:p>
        </w:tc>
      </w:tr>
      <w:tr w:rsidR="006626AC" w14:paraId="152462CB" w14:textId="77777777" w:rsidTr="00CB64AD">
        <w:tc>
          <w:tcPr>
            <w:tcW w:w="1789" w:type="dxa"/>
          </w:tcPr>
          <w:p w14:paraId="152462C7" w14:textId="77777777" w:rsidR="006626AC" w:rsidRDefault="006626AC" w:rsidP="00097F26">
            <w:r>
              <w:t>Paraaf</w:t>
            </w:r>
          </w:p>
          <w:p w14:paraId="152462C8" w14:textId="77777777" w:rsidR="006626AC" w:rsidRDefault="006626AC" w:rsidP="00097F26"/>
          <w:p w14:paraId="152462C9" w14:textId="77777777" w:rsidR="006626AC" w:rsidRDefault="006626AC" w:rsidP="00097F26"/>
        </w:tc>
        <w:tc>
          <w:tcPr>
            <w:tcW w:w="2463" w:type="dxa"/>
          </w:tcPr>
          <w:p w14:paraId="152462CA" w14:textId="77777777" w:rsidR="006626AC" w:rsidRDefault="006626AC" w:rsidP="00097F26">
            <w:pPr>
              <w:jc w:val="right"/>
            </w:pPr>
          </w:p>
        </w:tc>
      </w:tr>
      <w:tr w:rsidR="006626AC" w14:paraId="152462D0" w14:textId="77777777" w:rsidTr="00CB64AD">
        <w:tc>
          <w:tcPr>
            <w:tcW w:w="1789" w:type="dxa"/>
          </w:tcPr>
          <w:p w14:paraId="152462CC" w14:textId="77777777" w:rsidR="006626AC" w:rsidRDefault="006626AC" w:rsidP="00097F26">
            <w:r>
              <w:t>Agendapunt</w:t>
            </w:r>
          </w:p>
          <w:p w14:paraId="152462CD" w14:textId="77777777" w:rsidR="006626AC" w:rsidRDefault="006626AC" w:rsidP="00097F26"/>
          <w:p w14:paraId="152462CE" w14:textId="77777777" w:rsidR="006626AC" w:rsidRDefault="006626AC" w:rsidP="00097F26"/>
        </w:tc>
        <w:tc>
          <w:tcPr>
            <w:tcW w:w="2463" w:type="dxa"/>
          </w:tcPr>
          <w:p w14:paraId="152462CF" w14:textId="77777777" w:rsidR="006626AC" w:rsidRDefault="006626AC" w:rsidP="00097F26">
            <w:pPr>
              <w:jc w:val="right"/>
            </w:pPr>
          </w:p>
        </w:tc>
      </w:tr>
      <w:tr w:rsidR="006626AC" w14:paraId="152462D5" w14:textId="77777777" w:rsidTr="00CB64AD">
        <w:tc>
          <w:tcPr>
            <w:tcW w:w="1789" w:type="dxa"/>
          </w:tcPr>
          <w:p w14:paraId="152462D1" w14:textId="77777777" w:rsidR="006626AC" w:rsidRDefault="006626AC" w:rsidP="00097F26">
            <w:r>
              <w:t>Besluit</w:t>
            </w:r>
          </w:p>
          <w:p w14:paraId="152462D2" w14:textId="77777777" w:rsidR="006626AC" w:rsidRDefault="006626AC" w:rsidP="00097F26"/>
          <w:p w14:paraId="152462D3" w14:textId="77777777" w:rsidR="006626AC" w:rsidRDefault="006626AC" w:rsidP="00097F26"/>
        </w:tc>
        <w:tc>
          <w:tcPr>
            <w:tcW w:w="2463" w:type="dxa"/>
          </w:tcPr>
          <w:p w14:paraId="152462D4" w14:textId="77777777" w:rsidR="006626AC" w:rsidRDefault="006626AC" w:rsidP="00097F26">
            <w:pPr>
              <w:jc w:val="right"/>
            </w:pPr>
          </w:p>
        </w:tc>
      </w:tr>
    </w:tbl>
    <w:p w14:paraId="152462D6" w14:textId="77777777" w:rsidR="006626AC" w:rsidRDefault="006626AC" w:rsidP="006626AC"/>
    <w:tbl>
      <w:tblPr>
        <w:tblpPr w:leftFromText="141" w:rightFromText="141" w:vertAnchor="text" w:horzAnchor="margin" w:tblpY="-30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8"/>
      </w:tblGrid>
      <w:tr w:rsidR="006626AC" w14:paraId="152462DE" w14:textId="77777777" w:rsidTr="00CB64AD">
        <w:trPr>
          <w:trHeight w:val="2580"/>
        </w:trPr>
        <w:tc>
          <w:tcPr>
            <w:tcW w:w="3978" w:type="dxa"/>
          </w:tcPr>
          <w:p w14:paraId="48ACD7E4" w14:textId="190B27AA" w:rsidR="00B45CCF" w:rsidRDefault="006626AC" w:rsidP="00CB64AD">
            <w:r>
              <w:t>Indiener:</w:t>
            </w:r>
            <w:r w:rsidR="009C2956">
              <w:t xml:space="preserve"> GrienLinks</w:t>
            </w:r>
            <w:r>
              <w:br/>
            </w:r>
            <w:r>
              <w:br/>
            </w:r>
            <w:r>
              <w:br/>
              <w:t>Mede-indiener(s):</w:t>
            </w:r>
            <w:r>
              <w:br/>
            </w:r>
            <w:r w:rsidR="00286974">
              <w:t>PvdA</w:t>
            </w:r>
            <w:r w:rsidR="00B45CCF">
              <w:t xml:space="preserve"> D66 PvdD Schukking</w:t>
            </w:r>
          </w:p>
          <w:p w14:paraId="152462D9" w14:textId="77777777" w:rsidR="006626AC" w:rsidRDefault="006626AC" w:rsidP="00CB64AD"/>
          <w:p w14:paraId="152462DA" w14:textId="77777777" w:rsidR="006626AC" w:rsidRDefault="006626AC" w:rsidP="00CB64AD"/>
          <w:p w14:paraId="152462DB" w14:textId="77777777" w:rsidR="006626AC" w:rsidRDefault="006626AC" w:rsidP="00CB64AD"/>
          <w:p w14:paraId="152462DC" w14:textId="77777777" w:rsidR="006626AC" w:rsidRDefault="006626AC" w:rsidP="00CB64AD"/>
          <w:p w14:paraId="152462DD" w14:textId="77777777" w:rsidR="006626AC" w:rsidRDefault="006626AC" w:rsidP="00CB64AD"/>
        </w:tc>
      </w:tr>
    </w:tbl>
    <w:p w14:paraId="152462DF" w14:textId="77777777" w:rsidR="006626AC" w:rsidRDefault="006626AC" w:rsidP="006626AC"/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9212"/>
      </w:tblGrid>
      <w:tr w:rsidR="006626AC" w:rsidRPr="00C54908" w14:paraId="152462E1" w14:textId="77777777" w:rsidTr="00097F26">
        <w:tc>
          <w:tcPr>
            <w:tcW w:w="9212" w:type="dxa"/>
          </w:tcPr>
          <w:p w14:paraId="152462E0" w14:textId="77777777" w:rsidR="006626AC" w:rsidRPr="00C54908" w:rsidRDefault="003A6691" w:rsidP="00097F26">
            <w:pPr>
              <w:rPr>
                <w:b/>
              </w:rPr>
            </w:pPr>
            <w:r>
              <w:rPr>
                <w:b/>
              </w:rPr>
              <w:t>MOTIE, ex artikel 30</w:t>
            </w:r>
            <w:r w:rsidR="006626AC" w:rsidRPr="00C54908">
              <w:rPr>
                <w:b/>
              </w:rPr>
              <w:t xml:space="preserve"> Reglement van orde</w:t>
            </w:r>
          </w:p>
        </w:tc>
      </w:tr>
    </w:tbl>
    <w:p w14:paraId="152462E2" w14:textId="77777777" w:rsidR="006626AC" w:rsidRDefault="006626AC" w:rsidP="006626AC"/>
    <w:p w14:paraId="152462E3" w14:textId="77777777" w:rsidR="006626AC" w:rsidRDefault="006626AC" w:rsidP="006626AC"/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3528"/>
        <w:gridCol w:w="5684"/>
      </w:tblGrid>
      <w:tr w:rsidR="006626AC" w14:paraId="152462E7" w14:textId="77777777" w:rsidTr="00097F26">
        <w:tc>
          <w:tcPr>
            <w:tcW w:w="3528" w:type="dxa"/>
          </w:tcPr>
          <w:p w14:paraId="152462E4" w14:textId="77777777" w:rsidR="006626AC" w:rsidRDefault="006626AC" w:rsidP="00097F26">
            <w:r>
              <w:t>Statenvergadering</w:t>
            </w:r>
          </w:p>
          <w:p w14:paraId="152462E5" w14:textId="77777777" w:rsidR="006626AC" w:rsidRDefault="006626AC" w:rsidP="00097F26"/>
        </w:tc>
        <w:tc>
          <w:tcPr>
            <w:tcW w:w="5684" w:type="dxa"/>
          </w:tcPr>
          <w:p w14:paraId="152462E6" w14:textId="77777777" w:rsidR="006626AC" w:rsidRDefault="009C2956" w:rsidP="00097F26">
            <w:r>
              <w:t>26 september 2018</w:t>
            </w:r>
          </w:p>
        </w:tc>
      </w:tr>
      <w:tr w:rsidR="006626AC" w14:paraId="152462EB" w14:textId="77777777" w:rsidTr="00097F26">
        <w:tc>
          <w:tcPr>
            <w:tcW w:w="3528" w:type="dxa"/>
          </w:tcPr>
          <w:p w14:paraId="152462E8" w14:textId="77777777" w:rsidR="006626AC" w:rsidRDefault="006626AC" w:rsidP="00097F26">
            <w:r>
              <w:t>Agendapunt</w:t>
            </w:r>
          </w:p>
          <w:p w14:paraId="152462E9" w14:textId="77777777" w:rsidR="006626AC" w:rsidRDefault="006626AC" w:rsidP="00097F26"/>
        </w:tc>
        <w:tc>
          <w:tcPr>
            <w:tcW w:w="5684" w:type="dxa"/>
          </w:tcPr>
          <w:p w14:paraId="152462EA" w14:textId="20390897" w:rsidR="006626AC" w:rsidRDefault="00286974" w:rsidP="00097F26">
            <w:r>
              <w:t>07 Koersdocument Omgevingsvisie</w:t>
            </w:r>
          </w:p>
        </w:tc>
      </w:tr>
      <w:tr w:rsidR="006626AC" w14:paraId="152462EF" w14:textId="77777777" w:rsidTr="00097F26">
        <w:tc>
          <w:tcPr>
            <w:tcW w:w="3528" w:type="dxa"/>
          </w:tcPr>
          <w:p w14:paraId="152462EC" w14:textId="77777777" w:rsidR="006626AC" w:rsidRDefault="006626AC" w:rsidP="00097F26">
            <w:r>
              <w:t>Korte titel motie</w:t>
            </w:r>
          </w:p>
          <w:p w14:paraId="152462ED" w14:textId="77777777" w:rsidR="006626AC" w:rsidRDefault="006626AC" w:rsidP="00097F26"/>
        </w:tc>
        <w:tc>
          <w:tcPr>
            <w:tcW w:w="5684" w:type="dxa"/>
          </w:tcPr>
          <w:p w14:paraId="152462EE" w14:textId="77777777" w:rsidR="006626AC" w:rsidRDefault="009C2956" w:rsidP="00097F26">
            <w:r>
              <w:t>Toekomstperspectief biodiversiteit</w:t>
            </w:r>
          </w:p>
        </w:tc>
      </w:tr>
    </w:tbl>
    <w:p w14:paraId="152462F0" w14:textId="77777777" w:rsidR="006626AC" w:rsidRDefault="006626AC" w:rsidP="006626AC"/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9212"/>
      </w:tblGrid>
      <w:tr w:rsidR="006626AC" w14:paraId="152462FA" w14:textId="77777777" w:rsidTr="00097F26">
        <w:tc>
          <w:tcPr>
            <w:tcW w:w="9212" w:type="dxa"/>
          </w:tcPr>
          <w:p w14:paraId="152462F1" w14:textId="064265C5" w:rsidR="006626AC" w:rsidRDefault="006626AC" w:rsidP="00097F26">
            <w:r>
              <w:t>De Staten, in vergadering bijeen op</w:t>
            </w:r>
            <w:r w:rsidR="009C2956">
              <w:t xml:space="preserve"> 26 september 2018</w:t>
            </w:r>
            <w:r w:rsidR="005A47A0">
              <w:t>,</w:t>
            </w:r>
          </w:p>
          <w:p w14:paraId="152462F2" w14:textId="77777777" w:rsidR="006626AC" w:rsidRDefault="006626AC" w:rsidP="00097F26"/>
          <w:p w14:paraId="152462F3" w14:textId="77777777" w:rsidR="006626AC" w:rsidRDefault="006626AC" w:rsidP="00097F26">
            <w:r>
              <w:t>overwegende dat</w:t>
            </w:r>
            <w:r w:rsidR="009C2956">
              <w:t>:</w:t>
            </w:r>
          </w:p>
          <w:p w14:paraId="152462F4" w14:textId="77777777" w:rsidR="009C2956" w:rsidRDefault="009C2956" w:rsidP="009C2956"/>
          <w:p w14:paraId="152462F5" w14:textId="77777777" w:rsidR="009C2956" w:rsidRDefault="009C2956" w:rsidP="009C2956">
            <w:pPr>
              <w:pStyle w:val="Lijstalinea"/>
              <w:numPr>
                <w:ilvl w:val="0"/>
                <w:numId w:val="1"/>
              </w:numPr>
              <w:ind w:left="360"/>
            </w:pPr>
            <w:r>
              <w:t>Biodiversiteitsherstel essentieel is voor behoud van onze Fryske natuur.</w:t>
            </w:r>
          </w:p>
          <w:p w14:paraId="7A41B691" w14:textId="77777777" w:rsidR="005A47A0" w:rsidRDefault="005A47A0" w:rsidP="005A47A0">
            <w:pPr>
              <w:pStyle w:val="Lijstalinea"/>
              <w:ind w:left="360"/>
            </w:pPr>
          </w:p>
          <w:p w14:paraId="267D7A0F" w14:textId="74C08AC8" w:rsidR="00286974" w:rsidRDefault="00286974" w:rsidP="00D71C5A">
            <w:pPr>
              <w:pStyle w:val="Lijstalinea"/>
              <w:numPr>
                <w:ilvl w:val="0"/>
                <w:numId w:val="1"/>
              </w:numPr>
              <w:ind w:left="360"/>
            </w:pPr>
            <w:r>
              <w:t>De opeenvolgende berichten</w:t>
            </w:r>
            <w:r w:rsidR="002F4DBC">
              <w:t xml:space="preserve"> in de media</w:t>
            </w:r>
            <w:r w:rsidR="00D71C5A">
              <w:t xml:space="preserve"> ove</w:t>
            </w:r>
            <w:r w:rsidR="005A47A0">
              <w:t>r de kwaliteit van de</w:t>
            </w:r>
            <w:r w:rsidR="00D71C5A">
              <w:t xml:space="preserve"> </w:t>
            </w:r>
            <w:r w:rsidR="002F4DBC">
              <w:t>natuur</w:t>
            </w:r>
            <w:r w:rsidR="00D71C5A">
              <w:t xml:space="preserve"> </w:t>
            </w:r>
            <w:r w:rsidR="005A47A0">
              <w:t xml:space="preserve">en het </w:t>
            </w:r>
            <w:r w:rsidR="00D71C5A">
              <w:t>water</w:t>
            </w:r>
            <w:r w:rsidR="002F4DBC">
              <w:t>, maar ook in de Balans voor de leefomgeving 2018</w:t>
            </w:r>
            <w:r w:rsidR="002F4DBC">
              <w:rPr>
                <w:rStyle w:val="Voetnootmarkering"/>
              </w:rPr>
              <w:footnoteReference w:id="1"/>
            </w:r>
            <w:r w:rsidR="00D71C5A">
              <w:t xml:space="preserve"> en</w:t>
            </w:r>
            <w:r w:rsidR="0033715E">
              <w:t xml:space="preserve"> een rapport van</w:t>
            </w:r>
            <w:r w:rsidR="00D71C5A">
              <w:t xml:space="preserve"> het IPBES </w:t>
            </w:r>
            <w:r w:rsidR="00D71C5A">
              <w:rPr>
                <w:rStyle w:val="Voetnootmarkering"/>
              </w:rPr>
              <w:footnoteReference w:id="2"/>
            </w:r>
            <w:r w:rsidR="00D71C5A">
              <w:t xml:space="preserve">, </w:t>
            </w:r>
            <w:r>
              <w:t xml:space="preserve">de urgentie </w:t>
            </w:r>
            <w:r w:rsidR="002F4DBC">
              <w:t>van snel</w:t>
            </w:r>
            <w:r w:rsidR="00D71C5A">
              <w:t xml:space="preserve"> en adequaat</w:t>
            </w:r>
            <w:r w:rsidR="002F4DBC">
              <w:t xml:space="preserve"> handelen </w:t>
            </w:r>
            <w:r>
              <w:t>duidelijk aange</w:t>
            </w:r>
            <w:r w:rsidR="005A47A0">
              <w:t>ven.</w:t>
            </w:r>
          </w:p>
          <w:p w14:paraId="0D605BB1" w14:textId="77777777" w:rsidR="005A47A0" w:rsidRDefault="005A47A0" w:rsidP="005A47A0">
            <w:pPr>
              <w:pStyle w:val="Lijstalinea"/>
              <w:ind w:left="360"/>
            </w:pPr>
          </w:p>
          <w:p w14:paraId="152462F6" w14:textId="49FEF780" w:rsidR="009C2956" w:rsidRDefault="009C2956" w:rsidP="009C2956">
            <w:pPr>
              <w:pStyle w:val="Lijstalinea"/>
              <w:numPr>
                <w:ilvl w:val="0"/>
                <w:numId w:val="1"/>
              </w:numPr>
              <w:ind w:left="360"/>
            </w:pPr>
            <w:r>
              <w:t>Het koersdocument de koers wil aan</w:t>
            </w:r>
            <w:r w:rsidR="005A47A0">
              <w:t>geven tot 2050</w:t>
            </w:r>
          </w:p>
          <w:p w14:paraId="3B4FFA4E" w14:textId="77777777" w:rsidR="005A47A0" w:rsidRDefault="005A47A0" w:rsidP="005A47A0">
            <w:pPr>
              <w:pStyle w:val="Lijstalinea"/>
              <w:ind w:left="360"/>
            </w:pPr>
          </w:p>
          <w:p w14:paraId="152462F7" w14:textId="3C46EB77" w:rsidR="009C2956" w:rsidRDefault="009C2956" w:rsidP="009C2956">
            <w:pPr>
              <w:pStyle w:val="Lijstalinea"/>
              <w:numPr>
                <w:ilvl w:val="0"/>
                <w:numId w:val="1"/>
              </w:numPr>
              <w:ind w:left="360"/>
            </w:pPr>
            <w:r>
              <w:t xml:space="preserve">In het koersdocument voor de biodiversiteit alleen </w:t>
            </w:r>
            <w:r w:rsidR="00286974">
              <w:t>een doel is opgenomen voor 2025</w:t>
            </w:r>
            <w:r w:rsidR="005A47A0">
              <w:t>.</w:t>
            </w:r>
          </w:p>
          <w:p w14:paraId="07C41737" w14:textId="77777777" w:rsidR="00CE4437" w:rsidRDefault="00CE4437" w:rsidP="00CE4437"/>
          <w:p w14:paraId="152462F9" w14:textId="77777777" w:rsidR="005A47A0" w:rsidRDefault="005A47A0" w:rsidP="00CE4437"/>
        </w:tc>
      </w:tr>
      <w:tr w:rsidR="006626AC" w14:paraId="15246301" w14:textId="77777777" w:rsidTr="00097F26">
        <w:tc>
          <w:tcPr>
            <w:tcW w:w="9212" w:type="dxa"/>
          </w:tcPr>
          <w:p w14:paraId="152462FB" w14:textId="77777777" w:rsidR="006626AC" w:rsidRDefault="006626AC" w:rsidP="00097F26">
            <w:r>
              <w:lastRenderedPageBreak/>
              <w:t xml:space="preserve">verzoeken het college van Gedeputeerde Staten </w:t>
            </w:r>
          </w:p>
          <w:p w14:paraId="152462FC" w14:textId="77777777" w:rsidR="009C2956" w:rsidRDefault="009C2956" w:rsidP="00097F26"/>
          <w:p w14:paraId="152462FD" w14:textId="7E4C90DC" w:rsidR="009C2956" w:rsidRDefault="00286974" w:rsidP="009C2956">
            <w:pPr>
              <w:pStyle w:val="Lijstalinea"/>
              <w:numPr>
                <w:ilvl w:val="0"/>
                <w:numId w:val="2"/>
              </w:numPr>
            </w:pPr>
            <w:r>
              <w:t>Een i</w:t>
            </w:r>
            <w:r w:rsidR="009C2956">
              <w:t>nventarisatie uit te voeren naar de huidige stand van zaken van de biodiversiteit in Frys</w:t>
            </w:r>
            <w:r>
              <w:t>lân</w:t>
            </w:r>
            <w:r w:rsidR="00D71C5A">
              <w:t xml:space="preserve"> en deze aan de Staten aan te bieden voor de behandeling van de ontwerpo</w:t>
            </w:r>
            <w:r w:rsidR="00D71C5A">
              <w:t>m</w:t>
            </w:r>
            <w:r w:rsidR="00D71C5A">
              <w:t>gevingsvisie</w:t>
            </w:r>
          </w:p>
          <w:p w14:paraId="27443B77" w14:textId="05FCE851" w:rsidR="00286974" w:rsidRDefault="0033715E" w:rsidP="009C2956">
            <w:pPr>
              <w:pStyle w:val="Lijstalinea"/>
              <w:numPr>
                <w:ilvl w:val="0"/>
                <w:numId w:val="2"/>
              </w:numPr>
            </w:pPr>
            <w:r>
              <w:t>Op grond van de</w:t>
            </w:r>
            <w:r w:rsidR="005A47A0">
              <w:t xml:space="preserve"> resultaten van de</w:t>
            </w:r>
            <w:r>
              <w:t xml:space="preserve"> inventarisatie concrete maatregelen</w:t>
            </w:r>
            <w:r w:rsidR="005A47A0">
              <w:rPr>
                <w:rStyle w:val="Voetnootmarkering"/>
              </w:rPr>
              <w:footnoteReference w:id="3"/>
            </w:r>
            <w:r>
              <w:t xml:space="preserve"> uit te werken om de biodiversiteit en natuur in Fryslân te verbeteren en deze samen met de inventar</w:t>
            </w:r>
            <w:r>
              <w:t>i</w:t>
            </w:r>
            <w:r>
              <w:t>satie aan de Staten aan te bieden.</w:t>
            </w:r>
          </w:p>
          <w:p w14:paraId="152462FE" w14:textId="7CF3AC68" w:rsidR="009C2956" w:rsidRDefault="009C2956" w:rsidP="009C2956">
            <w:pPr>
              <w:pStyle w:val="Lijstalinea"/>
              <w:numPr>
                <w:ilvl w:val="0"/>
                <w:numId w:val="2"/>
              </w:numPr>
            </w:pPr>
            <w:r>
              <w:t>Samen met partijen uit het veld een goed toekomstperspectief voor biodiversiteit te fo</w:t>
            </w:r>
            <w:r>
              <w:t>r</w:t>
            </w:r>
            <w:r>
              <w:t>muleren</w:t>
            </w:r>
            <w:r w:rsidR="0033715E">
              <w:t xml:space="preserve"> in de vorm van doelen en tijdpad</w:t>
            </w:r>
            <w:r>
              <w:t xml:space="preserve"> voor de p</w:t>
            </w:r>
            <w:r w:rsidR="00D71C5A">
              <w:t xml:space="preserve">eriode </w:t>
            </w:r>
            <w:r w:rsidR="0033715E">
              <w:t xml:space="preserve">tot </w:t>
            </w:r>
            <w:r w:rsidR="00D71C5A">
              <w:t>2050</w:t>
            </w:r>
            <w:r w:rsidR="005A47A0">
              <w:t xml:space="preserve"> en deze</w:t>
            </w:r>
            <w:r w:rsidR="00D71C5A">
              <w:t xml:space="preserve"> in de on</w:t>
            </w:r>
            <w:r w:rsidR="00D71C5A">
              <w:t>t</w:t>
            </w:r>
            <w:r w:rsidR="00D71C5A">
              <w:t>werp</w:t>
            </w:r>
            <w:r>
              <w:t>mgevingsvi</w:t>
            </w:r>
            <w:r w:rsidR="005A47A0">
              <w:t>sie op te nemen.</w:t>
            </w:r>
          </w:p>
          <w:p w14:paraId="152462FF" w14:textId="77777777" w:rsidR="006626AC" w:rsidRDefault="006626AC" w:rsidP="00097F26"/>
          <w:p w14:paraId="15246300" w14:textId="77777777" w:rsidR="006626AC" w:rsidRDefault="006626AC" w:rsidP="00097F26"/>
        </w:tc>
      </w:tr>
      <w:tr w:rsidR="006626AC" w14:paraId="15246306" w14:textId="77777777" w:rsidTr="00097F26">
        <w:tc>
          <w:tcPr>
            <w:tcW w:w="9212" w:type="dxa"/>
          </w:tcPr>
          <w:p w14:paraId="15246302" w14:textId="77777777" w:rsidR="006626AC" w:rsidRDefault="006626AC" w:rsidP="00097F26">
            <w:r>
              <w:t>en gaan over tot de orde van de dag</w:t>
            </w:r>
          </w:p>
          <w:p w14:paraId="15246303" w14:textId="77777777" w:rsidR="006626AC" w:rsidRDefault="006626AC" w:rsidP="00097F26"/>
          <w:p w14:paraId="15246304" w14:textId="77777777" w:rsidR="006626AC" w:rsidRDefault="006626AC" w:rsidP="00097F26"/>
          <w:p w14:paraId="15246305" w14:textId="77777777" w:rsidR="006626AC" w:rsidRDefault="006626AC" w:rsidP="00097F26"/>
        </w:tc>
      </w:tr>
    </w:tbl>
    <w:p w14:paraId="15246307" w14:textId="77777777" w:rsidR="006626AC" w:rsidRDefault="006626AC" w:rsidP="006626AC"/>
    <w:p w14:paraId="15246308" w14:textId="77777777" w:rsidR="006626AC" w:rsidRDefault="006626AC" w:rsidP="006626AC"/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3528"/>
        <w:gridCol w:w="5684"/>
      </w:tblGrid>
      <w:tr w:rsidR="006626AC" w14:paraId="1524630F" w14:textId="77777777" w:rsidTr="00097F26">
        <w:tc>
          <w:tcPr>
            <w:tcW w:w="3528" w:type="dxa"/>
          </w:tcPr>
          <w:p w14:paraId="15246309" w14:textId="77777777" w:rsidR="006626AC" w:rsidRDefault="006626AC" w:rsidP="00097F26">
            <w:r>
              <w:t>Indiener(s)</w:t>
            </w:r>
          </w:p>
        </w:tc>
        <w:tc>
          <w:tcPr>
            <w:tcW w:w="5684" w:type="dxa"/>
          </w:tcPr>
          <w:p w14:paraId="1524630C" w14:textId="706DEBB1" w:rsidR="006626AC" w:rsidRDefault="005A47A0" w:rsidP="00097F26">
            <w:r>
              <w:t xml:space="preserve">GrienLinks     </w:t>
            </w:r>
            <w:r w:rsidR="009C2956">
              <w:t>Jan Atze Nicolai</w:t>
            </w:r>
          </w:p>
          <w:p w14:paraId="2DD54B81" w14:textId="43F7DE63" w:rsidR="005A47A0" w:rsidRDefault="005A47A0" w:rsidP="00097F26">
            <w:r>
              <w:t>PvdA              Douwe Hoogland</w:t>
            </w:r>
          </w:p>
          <w:p w14:paraId="5569C92F" w14:textId="5657E830" w:rsidR="005A47A0" w:rsidRDefault="005A47A0" w:rsidP="00097F26">
            <w:r>
              <w:t>D66                Ursi Frehner</w:t>
            </w:r>
          </w:p>
          <w:p w14:paraId="5BFD5C5A" w14:textId="77777777" w:rsidR="00B45CCF" w:rsidRDefault="00B45CCF" w:rsidP="00097F26">
            <w:r>
              <w:t>PvdD              Rinie van der Zanden</w:t>
            </w:r>
          </w:p>
          <w:p w14:paraId="21CCE05C" w14:textId="4DE80FEC" w:rsidR="00B45CCF" w:rsidRDefault="00B45CCF" w:rsidP="00097F26">
            <w:r>
              <w:t>Steatelid Schukking</w:t>
            </w:r>
          </w:p>
          <w:p w14:paraId="1524630E" w14:textId="77777777" w:rsidR="006626AC" w:rsidRDefault="006626AC" w:rsidP="00097F26">
            <w:bookmarkStart w:id="0" w:name="_GoBack"/>
            <w:bookmarkEnd w:id="0"/>
          </w:p>
        </w:tc>
      </w:tr>
    </w:tbl>
    <w:p w14:paraId="15246310" w14:textId="4BC7DFF8" w:rsidR="00955D7B" w:rsidRDefault="00955D7B">
      <w:pPr>
        <w:keepLines/>
      </w:pPr>
    </w:p>
    <w:sectPr w:rsidR="00955D7B" w:rsidSect="009B40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8B1110" w14:textId="77777777" w:rsidR="002F4DBC" w:rsidRDefault="002F4DBC" w:rsidP="002F4DBC">
      <w:r>
        <w:separator/>
      </w:r>
    </w:p>
  </w:endnote>
  <w:endnote w:type="continuationSeparator" w:id="0">
    <w:p w14:paraId="2E410DD2" w14:textId="77777777" w:rsidR="002F4DBC" w:rsidRDefault="002F4DBC" w:rsidP="002F4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19BDC6" w14:textId="77777777" w:rsidR="002F4DBC" w:rsidRDefault="002F4DBC" w:rsidP="002F4DBC">
      <w:r>
        <w:separator/>
      </w:r>
    </w:p>
  </w:footnote>
  <w:footnote w:type="continuationSeparator" w:id="0">
    <w:p w14:paraId="708CCC8F" w14:textId="77777777" w:rsidR="002F4DBC" w:rsidRDefault="002F4DBC" w:rsidP="002F4DBC">
      <w:r>
        <w:continuationSeparator/>
      </w:r>
    </w:p>
  </w:footnote>
  <w:footnote w:id="1">
    <w:p w14:paraId="6694EE42" w14:textId="33053F80" w:rsidR="0033715E" w:rsidRPr="00B45CCF" w:rsidRDefault="002F4DBC">
      <w:pPr>
        <w:pStyle w:val="Voetnoottekst"/>
        <w:rPr>
          <w:lang w:val="en-US"/>
        </w:rPr>
      </w:pPr>
      <w:r>
        <w:rPr>
          <w:rStyle w:val="Voetnootmarkering"/>
        </w:rPr>
        <w:footnoteRef/>
      </w:r>
      <w:r>
        <w:t xml:space="preserve"> Balans voor de leefomgeving 2018</w:t>
      </w:r>
      <w:r w:rsidR="00D71C5A">
        <w:t>, Planbureau voor de Leefomgeving</w:t>
      </w:r>
      <w:r w:rsidR="0033715E">
        <w:t xml:space="preserve"> </w:t>
      </w:r>
      <w:hyperlink r:id="rId1" w:history="1">
        <w:r w:rsidR="0033715E" w:rsidRPr="00677D83">
          <w:rPr>
            <w:rStyle w:val="Hyperlink"/>
          </w:rPr>
          <w:t>http://themasites.pbl.nl/balansvandeleefomgeving/jaargang-2018</w:t>
        </w:r>
      </w:hyperlink>
      <w:r w:rsidR="0033715E">
        <w:t xml:space="preserve"> “</w:t>
      </w:r>
      <w:r w:rsidR="0033715E" w:rsidRPr="0033715E">
        <w:t>De gemiddelde kwaliteit van de Nederlandse natuur, op land en in zoetwater, is jarenlang achteruitgegaan; dat proces is inmiddels gekeerd. Van bestendig herstel is echter nog geen sprake. In het agrarische gebied is de trend bi</w:t>
      </w:r>
      <w:r w:rsidR="0033715E" w:rsidRPr="0033715E">
        <w:t>j</w:t>
      </w:r>
      <w:r w:rsidR="0033715E" w:rsidRPr="0033715E">
        <w:t>voorbeeld nog negatief. De ruimtelijke, water- en milieucondities voor natuur zijn landelijk nog onvo</w:t>
      </w:r>
      <w:r w:rsidR="0033715E" w:rsidRPr="0033715E">
        <w:t>l</w:t>
      </w:r>
      <w:r w:rsidR="0033715E" w:rsidRPr="0033715E">
        <w:t>doende om de binnen Europa afgesproken natuurdoelen te bereiken</w:t>
      </w:r>
      <w:r w:rsidR="0033715E">
        <w:t xml:space="preserve">.” </w:t>
      </w:r>
      <w:r w:rsidR="0033715E" w:rsidRPr="00B45CCF">
        <w:rPr>
          <w:lang w:val="en-US"/>
        </w:rPr>
        <w:t xml:space="preserve">. </w:t>
      </w:r>
      <w:hyperlink r:id="rId2" w:history="1">
        <w:r w:rsidR="0033715E" w:rsidRPr="00B45CCF">
          <w:rPr>
            <w:rStyle w:val="Hyperlink"/>
            <w:lang w:val="en-US"/>
          </w:rPr>
          <w:t>http://themasites.pbl.nl/balansvandeleefomgeving/jaargang-2018/themas/natuur</w:t>
        </w:r>
      </w:hyperlink>
      <w:r w:rsidR="0033715E" w:rsidRPr="00B45CCF">
        <w:rPr>
          <w:lang w:val="en-US"/>
        </w:rPr>
        <w:t xml:space="preserve"> </w:t>
      </w:r>
    </w:p>
  </w:footnote>
  <w:footnote w:id="2">
    <w:p w14:paraId="50099D55" w14:textId="0296F96C" w:rsidR="00D71C5A" w:rsidRPr="00D71C5A" w:rsidRDefault="00D71C5A">
      <w:pPr>
        <w:pStyle w:val="Voetnoottekst"/>
      </w:pPr>
      <w:r>
        <w:rPr>
          <w:rStyle w:val="Voetnootmarkering"/>
        </w:rPr>
        <w:footnoteRef/>
      </w:r>
      <w:r w:rsidRPr="0033715E">
        <w:rPr>
          <w:lang w:val="en-US"/>
        </w:rPr>
        <w:t xml:space="preserve"> VN-platform IPBES (Intergovernmental Science-Policy Platform on Biodiversity and Ecosystem Se</w:t>
      </w:r>
      <w:r w:rsidRPr="0033715E">
        <w:rPr>
          <w:lang w:val="en-US"/>
        </w:rPr>
        <w:t>r</w:t>
      </w:r>
      <w:r w:rsidRPr="0033715E">
        <w:rPr>
          <w:lang w:val="en-US"/>
        </w:rPr>
        <w:t>vices) con</w:t>
      </w:r>
      <w:r w:rsidR="0033715E">
        <w:rPr>
          <w:lang w:val="en-US"/>
        </w:rPr>
        <w:t>ferentie op 5 april 2018.</w:t>
      </w:r>
      <w:r w:rsidR="0033715E" w:rsidRPr="0033715E">
        <w:rPr>
          <w:lang w:val="en-US"/>
        </w:rPr>
        <w:t xml:space="preserve"> ”.   </w:t>
      </w:r>
      <w:hyperlink r:id="rId3" w:history="1">
        <w:r w:rsidR="0033715E" w:rsidRPr="00D71C5A">
          <w:rPr>
            <w:rStyle w:val="Hyperlink"/>
          </w:rPr>
          <w:t>https://www.naturetoday.com/intl/nl/nature-reports/message/?msg=24244</w:t>
        </w:r>
      </w:hyperlink>
      <w:r w:rsidRPr="00D71C5A">
        <w:t xml:space="preserve"> </w:t>
      </w:r>
      <w:r>
        <w:t>“</w:t>
      </w:r>
      <w:r w:rsidRPr="00D71C5A">
        <w:t>Wetenschappers waarschuwen dat de biodiversiteit wereldwijd g</w:t>
      </w:r>
      <w:r w:rsidRPr="00D71C5A">
        <w:t>e</w:t>
      </w:r>
      <w:r w:rsidRPr="00D71C5A">
        <w:t>vaarlijk afneemt. Dit is niet alleen slecht voor natuur en ecosysteemdiensten, maar ook voor het we</w:t>
      </w:r>
      <w:r w:rsidRPr="00D71C5A">
        <w:t>l</w:t>
      </w:r>
      <w:r w:rsidRPr="00D71C5A">
        <w:t>zijn van de mens. Een afname van de biodiversiteit tast de economie, het levensonderhoud van me</w:t>
      </w:r>
      <w:r w:rsidRPr="00D71C5A">
        <w:t>n</w:t>
      </w:r>
      <w:r w:rsidRPr="00D71C5A">
        <w:t>sen en de voedselzekerheid aan. Is er ook een lichtpuntje? We hebben de kennis om het tij te keren, maar dan moeten we nu aan de slag</w:t>
      </w:r>
      <w:r>
        <w:t>”</w:t>
      </w:r>
      <w:r w:rsidRPr="00D71C5A">
        <w:t xml:space="preserve">.   </w:t>
      </w:r>
    </w:p>
  </w:footnote>
  <w:footnote w:id="3">
    <w:p w14:paraId="5269305C" w14:textId="0E7F9AFC" w:rsidR="005A47A0" w:rsidRDefault="005A47A0">
      <w:pPr>
        <w:pStyle w:val="Voetnoottekst"/>
      </w:pPr>
      <w:r>
        <w:rPr>
          <w:rStyle w:val="Voetnootmarkering"/>
        </w:rPr>
        <w:footnoteRef/>
      </w:r>
      <w:r>
        <w:t xml:space="preserve">  Uitwerking van aangenomen (maar nog niet uitgevoerde) motie op 16 oktober 2013  </w:t>
      </w:r>
      <w:hyperlink r:id="rId4" w:history="1">
        <w:r w:rsidRPr="00677D83">
          <w:rPr>
            <w:rStyle w:val="Hyperlink"/>
          </w:rPr>
          <w:t>https://wurkpleinps.fryslan.nl/Lists/Moties%20en%20Toezeggingen1/Attachments/721/ps-16-10-2013-Frysk%20miljeuprogramma-moasje%202.pdf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50451"/>
    <w:multiLevelType w:val="hybridMultilevel"/>
    <w:tmpl w:val="AF8884D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F9A4768"/>
    <w:multiLevelType w:val="hybridMultilevel"/>
    <w:tmpl w:val="CE6A5A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6AC"/>
    <w:rsid w:val="0003415E"/>
    <w:rsid w:val="0011391F"/>
    <w:rsid w:val="0028291B"/>
    <w:rsid w:val="00286974"/>
    <w:rsid w:val="002F4DBC"/>
    <w:rsid w:val="0033715E"/>
    <w:rsid w:val="003A6691"/>
    <w:rsid w:val="005879E1"/>
    <w:rsid w:val="005A47A0"/>
    <w:rsid w:val="006626AC"/>
    <w:rsid w:val="007E45B1"/>
    <w:rsid w:val="0091728D"/>
    <w:rsid w:val="00955D7B"/>
    <w:rsid w:val="009C2956"/>
    <w:rsid w:val="00B45CCF"/>
    <w:rsid w:val="00C137BC"/>
    <w:rsid w:val="00CB64AD"/>
    <w:rsid w:val="00CE4437"/>
    <w:rsid w:val="00D16467"/>
    <w:rsid w:val="00D5719F"/>
    <w:rsid w:val="00D71C5A"/>
    <w:rsid w:val="00EC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2462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626AC"/>
    <w:rPr>
      <w:rFonts w:ascii="Arial" w:hAnsi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ronvermelding">
    <w:name w:val="table of authorities"/>
    <w:basedOn w:val="Standaard"/>
    <w:next w:val="Standaard"/>
    <w:semiHidden/>
    <w:pPr>
      <w:ind w:left="200" w:hanging="200"/>
    </w:pPr>
    <w:rPr>
      <w:szCs w:val="20"/>
    </w:rPr>
  </w:style>
  <w:style w:type="paragraph" w:customStyle="1" w:styleId="Artikelkop">
    <w:name w:val="Artikelkop"/>
    <w:basedOn w:val="Standaard"/>
    <w:rPr>
      <w:b/>
      <w:sz w:val="24"/>
    </w:rPr>
  </w:style>
  <w:style w:type="table" w:styleId="Tabelraster">
    <w:name w:val="Table Grid"/>
    <w:basedOn w:val="Standaardtabel"/>
    <w:rsid w:val="00662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9C2956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F4DBC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F4DBC"/>
    <w:rPr>
      <w:rFonts w:ascii="Arial" w:hAnsi="Aria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F4DBC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D71C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626AC"/>
    <w:rPr>
      <w:rFonts w:ascii="Arial" w:hAnsi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ronvermelding">
    <w:name w:val="table of authorities"/>
    <w:basedOn w:val="Standaard"/>
    <w:next w:val="Standaard"/>
    <w:semiHidden/>
    <w:pPr>
      <w:ind w:left="200" w:hanging="200"/>
    </w:pPr>
    <w:rPr>
      <w:szCs w:val="20"/>
    </w:rPr>
  </w:style>
  <w:style w:type="paragraph" w:customStyle="1" w:styleId="Artikelkop">
    <w:name w:val="Artikelkop"/>
    <w:basedOn w:val="Standaard"/>
    <w:rPr>
      <w:b/>
      <w:sz w:val="24"/>
    </w:rPr>
  </w:style>
  <w:style w:type="table" w:styleId="Tabelraster">
    <w:name w:val="Table Grid"/>
    <w:basedOn w:val="Standaardtabel"/>
    <w:rsid w:val="00662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9C2956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F4DBC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F4DBC"/>
    <w:rPr>
      <w:rFonts w:ascii="Arial" w:hAnsi="Aria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F4DBC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D71C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naturetoday.com/intl/nl/nature-reports/message/?msg=24244" TargetMode="External"/><Relationship Id="rId2" Type="http://schemas.openxmlformats.org/officeDocument/2006/relationships/hyperlink" Target="http://themasites.pbl.nl/balansvandeleefomgeving/jaargang-2018/themas/natuur" TargetMode="External"/><Relationship Id="rId1" Type="http://schemas.openxmlformats.org/officeDocument/2006/relationships/hyperlink" Target="http://themasites.pbl.nl/balansvandeleefomgeving/jaargang-2018" TargetMode="External"/><Relationship Id="rId4" Type="http://schemas.openxmlformats.org/officeDocument/2006/relationships/hyperlink" Target="https://wurkpleinps.fryslan.nl/Lists/Moties%20en%20Toezeggingen1/Attachments/721/ps-16-10-2013-Frysk%20miljeuprogramma-moasje%202.pdf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ibliotheek xmlns="473cec2d-a276-4241-9b06-18da2f016265" xsi:nil="true"/>
    <Pleatst_x0020_op_x0020_wurkpleinps xmlns="473cec2d-a276-4241-9b06-18da2f016265">Nee</Pleatst_x0020_op_x0020_wurkpleinps>
    <_dlc_DocId xmlns="473cec2d-a276-4241-9b06-18da2f016265">GRIF-331-1186</_dlc_DocId>
    <_dlc_DocIdUrl xmlns="473cec2d-a276-4241-9b06-18da2f016265">
      <Url>https://wurkpleinps.fryslan.nl/wurkromtefraksjes/_layouts/DocIdRedir.aspx?ID=GRIF-331-1186</Url>
      <Description>GRIF-331-1186</Description>
    </_dlc_DocIdUrl>
    <BM_x0020_Datum xmlns="473cec2d-a276-4241-9b06-18da2f016265" xsi:nil="true"/>
    <Oars_x0020_Auditkommisje_x0020_Datum xmlns="473cec2d-a276-4241-9b06-18da2f016265" xsi:nil="true"/>
    <Advisearjend_x0020_of_x0020_Ynformerend xmlns="473cec2d-a276-4241-9b06-18da2f016265">n.f.t</Advisearjend_x0020_of_x0020_Ynformerend>
    <Sub-Ûnderwerp xmlns="473cec2d-a276-4241-9b06-18da2f016265" xsi:nil="true"/>
    <Presidium_x0020_datum xmlns="473cec2d-a276-4241-9b06-18da2f016265" xsi:nil="true"/>
    <Oars_x0020_Wurkgroep_x0020_Jeugdsoarch_x0020_Datum xmlns="473cec2d-a276-4241-9b06-18da2f016265" xsi:nil="true"/>
    <Is_x0020_mei_x002d_yntsjinne_x0020_troch xmlns="dc7e3621-0873-4a52-9609-b389b0f99563" xsi:nil="true"/>
    <Mei_x002d_yntsjinne_x0020_troch xmlns="dc7e3621-0873-4a52-9609-b389b0f99563"/>
    <_Status xmlns="http://schemas.microsoft.com/sharepoint/v3/fields">konsept</_Status>
    <Datum_x0020_Steatemerk xmlns="473cec2d-a276-4241-9b06-18da2f016265" xsi:nil="true"/>
    <Mienskiplik_x0020_Datum xmlns="473cec2d-a276-4241-9b06-18da2f016265" xsi:nil="true"/>
    <Iepenbier_x0020_of_x0020_Besletten xmlns="473cec2d-a276-4241-9b06-18da2f016265">n.f.t</Iepenbier_x0020_of_x0020_Besletten>
    <Oars_x0020_Wurkgroep_x0020_RvO_x002b__x0020_Datum xmlns="473cec2d-a276-4241-9b06-18da2f016265" xsi:nil="true"/>
    <B_x002f_H xmlns="473cec2d-a276-4241-9b06-18da2f016265" xsi:nil="true"/>
    <Oars_x002c__x0020_ntl xmlns="473cec2d-a276-4241-9b06-18da2f016265" xsi:nil="true"/>
    <Ûnderwerp_x0020__x0028_Meerdere_x0020_te_x0020_selecteren_x0029_ xmlns="473cec2d-a276-4241-9b06-18da2f016265">
      <Value>Natuur en Landelijk gebied: Natuur</Value>
    </Ûnderwerp_x0020__x0028_Meerdere_x0020_te_x0020_selecteren_x0029_>
    <Earste_x0020_yntsjinner xmlns="dc7e3621-0873-4a52-9609-b389b0f99563">GrienLinks</Earste_x0020_yntsjinner>
    <Oars_x0020_Wurkgroep_x0020_ferbettering_x0020_begrutting_x0020_Datum xmlns="473cec2d-a276-4241-9b06-18da2f016265" xsi:nil="true"/>
    <Heart_x0020_by_x0020_wurklist_x0020_punt xmlns="473cec2d-a276-4241-9b06-18da2f016265">&lt;div class="ExternalClassE47C8B0CF4B641909391C47FF18D8DF8"&gt;&lt;p&gt;​koersdocument omgevingsvisie&lt;/p&gt;&lt;/div&gt;</Heart_x0020_by_x0020_wurklist_x0020_punt>
    <Gearkomstedatum xmlns="473cec2d-a276-4241-9b06-18da2f016265">2018-09-25T22:00:00+00:00</Gearkomstedatum>
    <PS_x0020_Datum xmlns="473cec2d-a276-4241-9b06-18da2f016265">2018-09-25T22:00:00+00:00</PS_x0020_Datum>
    <LLW_x0020_Datum xmlns="473cec2d-a276-4241-9b06-18da2f016265" xsi:nil="true"/>
    <Datum_x0020_Steatekommisje xmlns="473cec2d-a276-4241-9b06-18da2f016265" xsi:nil="true"/>
    <Oanfoljende_x0020_opmerkingen xmlns="473cec2d-a276-4241-9b06-18da2f016265" xsi:nil="true"/>
    <Resultaat xmlns="473cec2d-a276-4241-9b06-18da2f016265"/>
    <Oars_x0020_Steatekomitee_x0020_Frysk_x0020_Datum xmlns="473cec2d-a276-4241-9b06-18da2f01626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asje" ma:contentTypeID="0x010100408D136CB2F87B4C9F991D5C20E26B0B1700AC43239E644D604CAD49F865E491CA31" ma:contentTypeVersion="118" ma:contentTypeDescription="Griffie Custom Contenttype: Moasje" ma:contentTypeScope="" ma:versionID="726b2d63fbdb95b60262717b7d6c5d52">
  <xsd:schema xmlns:xsd="http://www.w3.org/2001/XMLSchema" xmlns:xs="http://www.w3.org/2001/XMLSchema" xmlns:p="http://schemas.microsoft.com/office/2006/metadata/properties" xmlns:ns2="473cec2d-a276-4241-9b06-18da2f016265" xmlns:ns3="dc7e3621-0873-4a52-9609-b389b0f99563" xmlns:ns4="http://schemas.microsoft.com/sharepoint/v3/fields" targetNamespace="http://schemas.microsoft.com/office/2006/metadata/properties" ma:root="true" ma:fieldsID="92efb354425b694c3052898d00bce764" ns2:_="" ns3:_="" ns4:_="">
    <xsd:import namespace="473cec2d-a276-4241-9b06-18da2f016265"/>
    <xsd:import namespace="dc7e3621-0873-4a52-9609-b389b0f9956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Ûnderwerp_x0020__x0028_Meerdere_x0020_te_x0020_selecteren_x0029_" minOccurs="0"/>
                <xsd:element ref="ns2:Sub-Ûnderwerp" minOccurs="0"/>
                <xsd:element ref="ns2:Gearkomstedatum" minOccurs="0"/>
                <xsd:element ref="ns2:PS_x0020_Datum" minOccurs="0"/>
                <xsd:element ref="ns2:Presidium_x0020_datum" minOccurs="0"/>
                <xsd:element ref="ns2:LLW_x0020_Datum" minOccurs="0"/>
                <xsd:element ref="ns2:BM_x0020_Datum" minOccurs="0"/>
                <xsd:element ref="ns2:Oars_x0020_Auditkommisje_x0020_Datum" minOccurs="0"/>
                <xsd:element ref="ns2:Oars_x0020_Steatekomitee_x0020_Frysk_x0020_Datum" minOccurs="0"/>
                <xsd:element ref="ns2:Oars_x0020_Wurkgroep_x0020_ferbettering_x0020_begrutting_x0020_Datum" minOccurs="0"/>
                <xsd:element ref="ns2:Oars_x0020_Wurkgroep_x0020_Jeugdsoarch_x0020_Datum" minOccurs="0"/>
                <xsd:element ref="ns2:Oars_x002c__x0020_ntl" minOccurs="0"/>
                <xsd:element ref="ns2:Advisearjend_x0020_of_x0020_Ynformerend" minOccurs="0"/>
                <xsd:element ref="ns2:Iepenbier_x0020_of_x0020_Besletten" minOccurs="0"/>
                <xsd:element ref="ns2:Heart_x0020_by_x0020_wurklist_x0020_punt" minOccurs="0"/>
                <xsd:element ref="ns2:Pleatst_x0020_op_x0020_wurkpleinps" minOccurs="0"/>
                <xsd:element ref="ns2:Oanfoljende_x0020_opmerkingen" minOccurs="0"/>
                <xsd:element ref="ns3:Mei_x002d_yntsjinne_x0020_troch" minOccurs="0"/>
                <xsd:element ref="ns4:_Status" minOccurs="0"/>
                <xsd:element ref="ns2:Datum_x0020_Steatemerk" minOccurs="0"/>
                <xsd:element ref="ns2:Datum_x0020_Steatekommisje" minOccurs="0"/>
                <xsd:element ref="ns2:Resultaat" minOccurs="0"/>
                <xsd:element ref="ns2:Bibliotheek" minOccurs="0"/>
                <xsd:element ref="ns2:_dlc_DocId" minOccurs="0"/>
                <xsd:element ref="ns2:_dlc_DocIdUrl" minOccurs="0"/>
                <xsd:element ref="ns2:_dlc_DocIdPersistId" minOccurs="0"/>
                <xsd:element ref="ns2:B_x002f_H" minOccurs="0"/>
                <xsd:element ref="ns2:Mienskiplik_x0020_Datum" minOccurs="0"/>
                <xsd:element ref="ns2:Oars_x0020_Wurkgroep_x0020_RvO_x002b__x0020_Datum" minOccurs="0"/>
                <xsd:element ref="ns3:Earste_x0020_yntsjinner" minOccurs="0"/>
                <xsd:element ref="ns3:Is_x0020_mei_x002d_yntsjinne_x0020_troc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cec2d-a276-4241-9b06-18da2f016265" elementFormDefault="qualified">
    <xsd:import namespace="http://schemas.microsoft.com/office/2006/documentManagement/types"/>
    <xsd:import namespace="http://schemas.microsoft.com/office/infopath/2007/PartnerControls"/>
    <xsd:element name="Ûnderwerp_x0020__x0028_Meerdere_x0020_te_x0020_selecteren_x0029_" ma:index="1" nillable="true" ma:displayName="Ûnderwerp (Meerdere te selecteren)" ma:internalName="_x00db_nderwerp_x0020__x0028_Meerdere_x0020_te_x0020_selecteren_x0029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stuur en Veiligheid: Bestuur en politiek"/>
                    <xsd:enumeration value="Bestuur en Veiligheid: Financiën"/>
                    <xsd:enumeration value="Bestuur en Veiligheid: Openbare orde en veiligheid"/>
                    <xsd:enumeration value="Bestuur en Veiligheid: Samenwerking"/>
                    <xsd:enumeration value="Bestuur en Veiligheid: Bestuurskwaliteit gemeenten"/>
                    <xsd:enumeration value="Bestuur en Veiligheid: Juridische zaken"/>
                    <xsd:enumeration value="Bestuur en Veiligheid: Europa"/>
                    <xsd:enumeration value="Cultuur, Taal en Onderwijs: Cultuur"/>
                    <xsd:enumeration value="Cultuur, Taal en Onderwijs: Taal, media en letteren"/>
                    <xsd:enumeration value="Cultuur, Taal en Onderwijs: Onderwijs"/>
                    <xsd:enumeration value="Cultuur, Taal en Onderwijs: Erfgoed"/>
                    <xsd:enumeration value="Cultuur, Taal en Onderwijs: Kunst"/>
                    <xsd:enumeration value="Dossiers: Afsluitdijk"/>
                    <xsd:enumeration value="Dossiers: Demografische ontwikkelingen"/>
                    <xsd:enumeration value="Dossiers: Friese Meren Project"/>
                    <xsd:enumeration value="Dossiers: Gebiedsbudget"/>
                    <xsd:enumeration value="Dossiers: Grondbeleid"/>
                    <xsd:enumeration value="Dossiers: KH2018"/>
                    <xsd:enumeration value="Dossiers: REC"/>
                    <xsd:enumeration value="Dossiers: REP"/>
                    <xsd:enumeration value="Dossiers: RSP"/>
                    <xsd:enumeration value="Dossiers: Takendiscussie"/>
                    <xsd:enumeration value="Dossiers: Thialf"/>
                    <xsd:enumeration value="Dossiers: UCF"/>
                    <xsd:enumeration value="Dossiers: Veenweidegebied"/>
                    <xsd:enumeration value="Dossiers: Waddenvisie"/>
                    <xsd:enumeration value="Dossiers: Windenergie"/>
                    <xsd:enumeration value="Dossiers: Wurkje foar Fryslân"/>
                    <xsd:enumeration value="Economie, Recreatie en Toerisme: Recreatie en toerisme"/>
                    <xsd:enumeration value="Economie, Recreatie en Toerisme: Economie"/>
                    <xsd:enumeration value="Economie, Recreatie en Toerisme: Informatie en communicatie"/>
                    <xsd:enumeration value="Milieu: Provinciaal milieuplan (PMP)"/>
                    <xsd:enumeration value="Milieu: Bodem"/>
                    <xsd:enumeration value="Milieu: Lucht"/>
                    <xsd:enumeration value="Milieu: Duurzaamheid"/>
                    <xsd:enumeration value="Milieu: Leefomgevingbeleid"/>
                    <xsd:enumeration value="Milieu: Verlening omgevingsvergunningen, toezicht en handhaving"/>
                    <xsd:enumeration value="Milieu: Delfstoffen"/>
                    <xsd:enumeration value="Natuur en Landelijk gebied: provinciaal Meerjarenprogramma Landelijk Gebied (pMJP)"/>
                    <xsd:enumeration value="Natuur en Landelijk gebied: Investeringsbudget landelijk gebied (ILG)"/>
                    <xsd:enumeration value="Natuur en Landelijk gebied: Frysk ynvestearringsbudzjet lanlik gebiet (FYLG)"/>
                    <xsd:enumeration value="Natuur en Landelijk gebied: Natuur"/>
                    <xsd:enumeration value="Natuur en Landelijk gebied: Landschap"/>
                    <xsd:enumeration value="Natuur en Landelijk gebied: Landbouw"/>
                    <xsd:enumeration value="Natuur en Landelijk gebied: Plattelandsbeleid"/>
                    <xsd:enumeration value="Sociaal beleid en Zorg: Zorg"/>
                    <xsd:enumeration value="Sociaal beleid en Zorg: Sociaal beleid"/>
                    <xsd:enumeration value="Sociaal beleid en Zorg: Sport"/>
                    <xsd:enumeration value="Verkeer en Vervoer: Provinciaal Verkeer en Vervoerplan (PVVP)"/>
                    <xsd:enumeration value="Verkeer en Vervoer: Infrastructuur"/>
                    <xsd:enumeration value="Verkeer en Vervoer: Openbaar vervoer"/>
                    <xsd:enumeration value="Verkeer en Vervoer: Verkeersveiligheid"/>
                    <xsd:enumeration value="Verkeer en Vervoer: Verkeerseducatie"/>
                    <xsd:enumeration value="Water: Waterhuishoudingplan"/>
                    <xsd:enumeration value="Water: Waterveiligheid"/>
                    <xsd:enumeration value="Water: Voldoende water"/>
                    <xsd:enumeration value="Water: Waterkwaliteit"/>
                    <xsd:enumeration value="Water: Watertechnologie"/>
                    <xsd:enumeration value="Wonen en Ruimte: Stedelijke vernieuwing"/>
                    <xsd:enumeration value="Wonen en Ruimte: Streekplan"/>
                    <xsd:enumeration value="Wonen en Ruimte: Windenergie"/>
                    <xsd:enumeration value="Wonen en Ruimte: Demografische ontwikkelingen"/>
                    <xsd:enumeration value="Wonen en Ruimte: Ruimtelijke kwaliteit"/>
                    <xsd:enumeration value="Wonen en Ruimte: Woningvoorraad"/>
                    <xsd:enumeration value="Wonen en Ruimte: Bedrijventerreinen"/>
                    <xsd:enumeration value="Wonen en Ruimte: Stedelijke vernieuwing"/>
                  </xsd:restriction>
                </xsd:simpleType>
              </xsd:element>
            </xsd:sequence>
          </xsd:extension>
        </xsd:complexContent>
      </xsd:complexType>
    </xsd:element>
    <xsd:element name="Sub-Ûnderwerp" ma:index="2" nillable="true" ma:displayName="Sub-Ûnderwerp" ma:format="Dropdown" ma:internalName="Sub_x002d__x00db_nderwerp" ma:readOnly="false">
      <xsd:simpleType>
        <xsd:restriction base="dms:Choice">
          <xsd:enumeration value="N.v.t."/>
          <xsd:enumeration value="Bestuur en Veiligheid: Bestuur en Politiek - PS"/>
          <xsd:enumeration value="Bestuur en Veiligheid: Bestuur en Politiek - GS"/>
          <xsd:enumeration value="Bestuur en Veiligheid: Bestuur en Politiek - Noordelijke Rekenkamer"/>
          <xsd:enumeration value="Bestuur en Veiligheid: Bestuur en Politiek - Verkiezingen"/>
          <xsd:enumeration value="Bestuur en Veiligheid: Financiën - Begroting"/>
          <xsd:enumeration value="Bestuur en Veiligheid: Financiën - Kadernota"/>
          <xsd:enumeration value="Bestuur en Veiligheid: Financiën - Jaarstukken"/>
          <xsd:enumeration value="Bestuur en Veiligheid: Financiën - Bestuursrapportage(berap)"/>
          <xsd:enumeration value="Bestuur en Veiligheid: Financiën - Nazorgfonds stortplaatsen"/>
          <xsd:enumeration value="Bestuur en Veiligheid: Samenwerking - SNN"/>
          <xsd:enumeration value="Bestuur en Veiligheid: Samenwerking - IPO"/>
          <xsd:enumeration value="Bestuur en Veiligheid: Samenwerking - Gemeenten"/>
          <xsd:enumeration value="Bestuur en Veiligheid: Samenwerking - Waddenfonds"/>
          <xsd:enumeration value="Bestuur en Veiligheid: Samenwerking - Samenwerkingsagenda's"/>
          <xsd:enumeration value="Bestuur en Veiligheid: Samenwerking - NOM"/>
          <xsd:enumeration value="Bestuur en Veiligheid: Samenwerking - FUMO"/>
          <xsd:enumeration value="Bestuur en Veiligheid: Bestuurskwaliteit gemeenten - Herindeling"/>
          <xsd:enumeration value="Bestuur en Veiligheid: Bestuurskwaliteit gemeenten - Interbestuurlijk Toezicht"/>
          <xsd:enumeration value="Cultuur, Taal en Onderwijs: Erfgoed - Archieven"/>
          <xsd:enumeration value="Cultuur, Taal en Onderwijs: Erfgoed - Monumentenzorg"/>
          <xsd:enumeration value="Cultuur, Taal en Onderwijs: Erfgoed - Archeologie"/>
          <xsd:enumeration value="Economie, Recreatie en Toerisme: Economie: Werkgelegenheid"/>
          <xsd:enumeration value="Economie, Recreatie en Toerisme: Economie: MKB"/>
          <xsd:enumeration value="Economie, Recreatie en Toerisme: Informatie en communicatie - Digitalisering"/>
          <xsd:enumeration value="Milieu: Duurzaamheid - Duurzame energie"/>
          <xsd:enumeration value="Milieu: Duurzaamheid - Cradle to cradle"/>
          <xsd:enumeration value="Milieu: Duurzaamheid - Millenniumprovincie"/>
          <xsd:enumeration value="Milieu: Duurzaamheid - Fair trade"/>
          <xsd:enumeration value="Milieu: Duurzaamheid - CO2 opslag"/>
          <xsd:enumeration value="Milieu: Leefomgevingsbeleid - Afval"/>
          <xsd:enumeration value="Milieu: Leefomgevingsbeleid - Geluid"/>
          <xsd:enumeration value="Milieu: Leefomgevingsbeleid - Externe Veiligheid"/>
          <xsd:enumeration value="Milieu: Verlening omgevingsvergunningen, toezicht en handhaving - FUMO"/>
          <xsd:enumeration value="Milieu: Delfstoffen - Zoutwinning"/>
          <xsd:enumeration value="Milieu: Delfstoffen - Gaswinning"/>
          <xsd:enumeration value="Natuur en Landelijk gebied: Natuur - EHS"/>
          <xsd:enumeration value="Natuur en Landelijk gebied: Natuur - Natura 2000"/>
          <xsd:enumeration value="Natuur en Landelijk gebied: Natuur - Nationale Parken"/>
          <xsd:enumeration value="Natuur en Landelijk gebied: Natuur - Robuuste natte as"/>
          <xsd:enumeration value="Natuur en Landelijk gebied: Natuur - Weidevogels, ganzen"/>
          <xsd:enumeration value="Natuur en Landelijk gebied: Natuur - Flora en fauna"/>
          <xsd:enumeration value="Natuur en Landelijk gebied: Landschap - Nationale landschappen"/>
          <xsd:enumeration value="Natuur en Landelijk gebied: Landbouw - Landbouwagenda"/>
          <xsd:enumeration value="Natuur en Landelijk gebied: Landbouw - Gemeenschappelijk landbouwbeleid"/>
          <xsd:enumeration value="Natuur en Landelijk gebied: Landbouw - Glastuinbouw"/>
          <xsd:enumeration value="Natuur en Landelijk gebied: Landbouw - Visserij"/>
          <xsd:enumeration value="Natuur en Landelijk gebied: Plattelandsbeleid - Agenda leefbaar platteland"/>
          <xsd:enumeration value="Natuur en Landelijk gebied: Plattelandsbeleid - Plattelandsprojecten"/>
          <xsd:enumeration value="Natuur en Landelijk gebied: Plattelandsbeleid - Streekagenda's"/>
          <xsd:enumeration value="Natuur en Landelijk gebied: Plattelandsbeleid - Gebiedsontwikkeling"/>
          <xsd:enumeration value="Sociaal beleid en Zorg: Zorg - Jeugdzorg"/>
          <xsd:enumeration value="Sociaal beleid en Zorg: Zorg - Ouderen"/>
          <xsd:enumeration value="Sociaal beleid en Zorg: Sociaal beleid - Armoede"/>
          <xsd:enumeration value="Sociaal beleid en Zorg: Sociaal beleid - Vrijwilligersbeleid"/>
          <xsd:enumeration value="Sociaal beleid en Zorg: Sociaal beleid - Steunfuncties"/>
          <xsd:enumeration value="Verkeer en Vervoer: Infrastructuur - Aquaducten"/>
          <xsd:enumeration value="Verkeer en Vervoer: Infrastructuur - Bruggen"/>
          <xsd:enumeration value="Verkeer en Vervoer: Infrastructuur - Fietspaden"/>
          <xsd:enumeration value="Verkeer en Vervoer: Infrastructuur - Spoorwegen"/>
          <xsd:enumeration value="Verkeer en Vervoer: Infrastructuur - Vaarwegen"/>
          <xsd:enumeration value="Verkeer en Vervoer: Infrastructuur - Wegen"/>
          <xsd:enumeration value="Verkeer en Vervoer: Infrastructuur - Wegwerkzaamheden"/>
          <xsd:enumeration value="Water: Waterveiligheid - Waterkeringen"/>
          <xsd:enumeration value="Water: Waterveiligheid - Reserveringszones"/>
          <xsd:enumeration value="Water: Waterveiligheid - Gemaal"/>
          <xsd:enumeration value="Water: Waterveiligheid - Retentiegebieden"/>
          <xsd:enumeration value="Water: Voldoende water - Droogte"/>
          <xsd:enumeration value="Water: Voldoende water - Verzilting"/>
          <xsd:enumeration value="Water: Voldoende water - Grondwaterbeheer"/>
          <xsd:enumeration value="Water: Voldoende water - Drinkwatervoorziening"/>
          <xsd:enumeration value="Water: Waterkwaliteit - Grondwaterkwaliteit"/>
          <xsd:enumeration value="Water: Waterkwaliteit - Zwemwater"/>
        </xsd:restriction>
      </xsd:simpleType>
    </xsd:element>
    <xsd:element name="Gearkomstedatum" ma:index="3" nillable="true" ma:displayName="Gearkomstedatum" ma:format="DateOnly" ma:internalName="Gearkomstedatum" ma:readOnly="false">
      <xsd:simpleType>
        <xsd:restriction base="dms:DateTime"/>
      </xsd:simpleType>
    </xsd:element>
    <xsd:element name="PS_x0020_Datum" ma:index="4" nillable="true" ma:displayName="PS Datum" ma:format="DateOnly" ma:internalName="PS_x0020_Datum">
      <xsd:simpleType>
        <xsd:restriction base="dms:DateTime"/>
      </xsd:simpleType>
    </xsd:element>
    <xsd:element name="Presidium_x0020_datum" ma:index="5" nillable="true" ma:displayName="Presidium datum" ma:format="DateOnly" ma:internalName="Presidium_x0020_datum">
      <xsd:simpleType>
        <xsd:restriction base="dms:DateTime"/>
      </xsd:simpleType>
    </xsd:element>
    <xsd:element name="LLW_x0020_Datum" ma:index="6" nillable="true" ma:displayName="LLW Datum" ma:format="DateOnly" ma:hidden="true" ma:internalName="LLW_x0020_Datum" ma:readOnly="false">
      <xsd:simpleType>
        <xsd:restriction base="dms:DateTime"/>
      </xsd:simpleType>
    </xsd:element>
    <xsd:element name="BM_x0020_Datum" ma:index="7" nillable="true" ma:displayName="BM Datum" ma:format="DateOnly" ma:hidden="true" ma:internalName="BM_x0020_Datum" ma:readOnly="false">
      <xsd:simpleType>
        <xsd:restriction base="dms:DateTime"/>
      </xsd:simpleType>
    </xsd:element>
    <xsd:element name="Oars_x0020_Auditkommisje_x0020_Datum" ma:index="8" nillable="true" ma:displayName="Auditkommisje Datum" ma:format="DateOnly" ma:hidden="true" ma:internalName="Oars_x0020_Auditkommisje_x0020_Datum" ma:readOnly="false">
      <xsd:simpleType>
        <xsd:restriction base="dms:DateTime"/>
      </xsd:simpleType>
    </xsd:element>
    <xsd:element name="Oars_x0020_Steatekomitee_x0020_Frysk_x0020_Datum" ma:index="9" nillable="true" ma:displayName="Steatekomitee Frysk Datum" ma:format="DateOnly" ma:internalName="Oars_x0020_Steatekomitee_x0020_Frysk_x0020_Datum" ma:readOnly="false">
      <xsd:simpleType>
        <xsd:restriction base="dms:DateTime"/>
      </xsd:simpleType>
    </xsd:element>
    <xsd:element name="Oars_x0020_Wurkgroep_x0020_ferbettering_x0020_begrutting_x0020_Datum" ma:index="10" nillable="true" ma:displayName="Wurkgroep ferbettering begrutting Datum" ma:format="DateOnly" ma:hidden="true" ma:internalName="Oars_x0020_Wurkgroep_x0020_ferbettering_x0020_begrutting_x0020_Datum" ma:readOnly="false">
      <xsd:simpleType>
        <xsd:restriction base="dms:DateTime"/>
      </xsd:simpleType>
    </xsd:element>
    <xsd:element name="Oars_x0020_Wurkgroep_x0020_Jeugdsoarch_x0020_Datum" ma:index="11" nillable="true" ma:displayName="Wurkgroep Jeugdsoarch Datum" ma:format="DateOnly" ma:hidden="true" ma:internalName="Oars_x0020_Wurkgroep_x0020_Jeugdsoarch_x0020_Datum" ma:readOnly="false">
      <xsd:simpleType>
        <xsd:restriction base="dms:DateTime"/>
      </xsd:simpleType>
    </xsd:element>
    <xsd:element name="Oars_x002c__x0020_ntl" ma:index="12" nillable="true" ma:displayName="Oars, ntl" ma:format="DateOnly" ma:internalName="Oars_x002C__x0020_ntl" ma:readOnly="false">
      <xsd:simpleType>
        <xsd:restriction base="dms:DateTime"/>
      </xsd:simpleType>
    </xsd:element>
    <xsd:element name="Advisearjend_x0020_of_x0020_Ynformerend" ma:index="13" nillable="true" ma:displayName="Adv./Ynf." ma:default="n.f.t" ma:format="Dropdown" ma:internalName="Advisearjend_x0020_of_x0020_Ynformerend" ma:readOnly="false">
      <xsd:simpleType>
        <xsd:restriction base="dms:Choice">
          <xsd:enumeration value="n.f.t"/>
          <xsd:enumeration value="Adv."/>
          <xsd:enumeration value="Ynf."/>
        </xsd:restriction>
      </xsd:simpleType>
    </xsd:element>
    <xsd:element name="Iepenbier_x0020_of_x0020_Besletten" ma:index="14" nillable="true" ma:displayName="Iepenbier of Besletten" ma:default="n.f.t" ma:format="Dropdown" ma:internalName="Iepenbier_x0020_of_x0020_Besletten" ma:readOnly="false">
      <xsd:simpleType>
        <xsd:restriction base="dms:Choice">
          <xsd:enumeration value="n.f.t"/>
          <xsd:enumeration value="Iepenbier"/>
          <xsd:enumeration value="Besletten"/>
        </xsd:restriction>
      </xsd:simpleType>
    </xsd:element>
    <xsd:element name="Heart_x0020_by_x0020_wurklist_x0020_punt" ma:index="15" nillable="true" ma:displayName="Wurklistpunt" ma:internalName="Heart_x0020_by_x0020_wurklist_x0020_punt" ma:readOnly="false">
      <xsd:simpleType>
        <xsd:restriction base="dms:Note">
          <xsd:maxLength value="255"/>
        </xsd:restriction>
      </xsd:simpleType>
    </xsd:element>
    <xsd:element name="Pleatst_x0020_op_x0020_wurkpleinps" ma:index="16" nillable="true" ma:displayName="Pleatst op wurkpleinps" ma:default="Nee" ma:format="Dropdown" ma:internalName="Pleatst_x0020_op_x0020_wurkpleinps" ma:readOnly="false">
      <xsd:simpleType>
        <xsd:restriction base="dms:Choice">
          <xsd:enumeration value="Ja"/>
          <xsd:enumeration value="Nee"/>
        </xsd:restriction>
      </xsd:simpleType>
    </xsd:element>
    <xsd:element name="Oanfoljende_x0020_opmerkingen" ma:index="17" nillable="true" ma:displayName="Oanfoljende opmerkingen" ma:internalName="Oanfoljende_x0020_opmerkingen">
      <xsd:simpleType>
        <xsd:restriction base="dms:Note">
          <xsd:maxLength value="255"/>
        </xsd:restriction>
      </xsd:simpleType>
    </xsd:element>
    <xsd:element name="Datum_x0020_Steatemerk" ma:index="20" nillable="true" ma:displayName="Datum Steatemerk" ma:format="DateOnly" ma:internalName="Datum_x0020_Steatemerk">
      <xsd:simpleType>
        <xsd:restriction base="dms:DateTime"/>
      </xsd:simpleType>
    </xsd:element>
    <xsd:element name="Datum_x0020_Steatekommisje" ma:index="21" nillable="true" ma:displayName="Datum Steatekommisje" ma:format="DateOnly" ma:internalName="Datum_x0020_Steatekommisje">
      <xsd:simpleType>
        <xsd:restriction base="dms:DateTime"/>
      </xsd:simpleType>
    </xsd:element>
    <xsd:element name="Resultaat" ma:index="25" nillable="true" ma:displayName="Resultaat" ma:hidden="true" ma:internalName="Resultaa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oannommen"/>
                    <xsd:enumeration value="oernommen"/>
                    <xsd:enumeration value="ynlutsen"/>
                    <xsd:enumeration value="fersmiten"/>
                  </xsd:restriction>
                </xsd:simpleType>
              </xsd:element>
            </xsd:sequence>
          </xsd:extension>
        </xsd:complexContent>
      </xsd:complexType>
    </xsd:element>
    <xsd:element name="Bibliotheek" ma:index="28" nillable="true" ma:displayName="Bibliotheek" ma:description="T.b.v. Content Organizer &amp; Workflows" ma:format="Dropdown" ma:hidden="true" ma:internalName="Bibliotheek" ma:readOnly="false">
      <xsd:simpleType>
        <xsd:restriction base="dms:Choice">
          <xsd:enumeration value="Auditkommisje"/>
          <xsd:enumeration value="Boarger en Mienskip"/>
          <xsd:enumeration value="Formats en Paadwizers"/>
          <xsd:enumeration value="Lân, Loft &amp; Wetter"/>
          <xsd:enumeration value="Mienskiplike kommisjes"/>
          <xsd:enumeration value="Noch net agindearre stikken"/>
          <xsd:enumeration value="Oare wurkgroepen en kommisjes"/>
          <xsd:enumeration value="Presidium"/>
          <xsd:enumeration value="Provinsjale Steaten"/>
          <xsd:enumeration value="Regleminten"/>
          <xsd:enumeration value="Skriftlike fragen"/>
        </xsd:restriction>
      </xsd:simpleType>
    </xsd:element>
    <xsd:element name="_dlc_DocId" ma:index="29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30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_x002f_H" ma:index="33" nillable="true" ma:displayName="B/H" ma:description="besprekpunt/hammerstik" ma:format="RadioButtons" ma:hidden="true" ma:internalName="B_x002F_H" ma:readOnly="false">
      <xsd:simpleType>
        <xsd:restriction base="dms:Choice">
          <xsd:enumeration value="B"/>
          <xsd:enumeration value="H"/>
        </xsd:restriction>
      </xsd:simpleType>
    </xsd:element>
    <xsd:element name="Mienskiplik_x0020_Datum" ma:index="34" nillable="true" ma:displayName="Mienskiplik Datum" ma:format="DateOnly" ma:hidden="true" ma:internalName="Mienskiplik_x0020_Datum" ma:readOnly="false">
      <xsd:simpleType>
        <xsd:restriction base="dms:DateTime"/>
      </xsd:simpleType>
    </xsd:element>
    <xsd:element name="Oars_x0020_Wurkgroep_x0020_RvO_x002b__x0020_Datum" ma:index="36" nillable="true" ma:displayName="Wurkgroep RvO+ Datum" ma:format="DateOnly" ma:hidden="true" ma:internalName="Oars_x0020_Wurkgroep_x0020_RvO_x002B__x0020_Datum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e3621-0873-4a52-9609-b389b0f99563" elementFormDefault="qualified">
    <xsd:import namespace="http://schemas.microsoft.com/office/2006/documentManagement/types"/>
    <xsd:import namespace="http://schemas.microsoft.com/office/infopath/2007/PartnerControls"/>
    <xsd:element name="Mei_x002d_yntsjinne_x0020_troch" ma:index="18" nillable="true" ma:displayName="Mei-yntsjinne troch" ma:internalName="Mei_x002d_yntsjinne_x0020_troch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DA"/>
                        <xsd:enumeration value="VVD"/>
                        <xsd:enumeration value="D66"/>
                        <xsd:enumeration value="GrienLinks"/>
                        <xsd:enumeration value="FNP"/>
                        <xsd:enumeration value="ChristenUnie"/>
                        <xsd:enumeration value="SP"/>
                        <xsd:enumeration value="PVV"/>
                        <xsd:enumeration value="PvdA"/>
                        <xsd:enumeration value="PvdD"/>
                        <xsd:enumeration value="50PLUS"/>
                        <xsd:enumeration value="FFP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Earste_x0020_yntsjinner" ma:index="37" nillable="true" ma:displayName="Earste yntsjinner" ma:format="RadioButtons" ma:internalName="Earste_x0020_yntsjinner">
      <xsd:simpleType>
        <xsd:restriction base="dms:Choice">
          <xsd:enumeration value="CDA"/>
          <xsd:enumeration value="VVD"/>
          <xsd:enumeration value="D66"/>
          <xsd:enumeration value="GrienLinks"/>
          <xsd:enumeration value="FNP"/>
          <xsd:enumeration value="ChristenUnie"/>
          <xsd:enumeration value="SP"/>
          <xsd:enumeration value="PVV"/>
          <xsd:enumeration value="PvdA"/>
          <xsd:enumeration value="PvdD"/>
          <xsd:enumeration value="50PLUS"/>
          <xsd:enumeration value="FFP"/>
        </xsd:restriction>
      </xsd:simpleType>
    </xsd:element>
    <xsd:element name="Is_x0020_mei_x002d_yntsjinne_x0020_troch" ma:index="38" nillable="true" ma:displayName="Is mei-yntsjinne troch" ma:description="folje de nammen fan de fraksjes yn, skieden mei komma's" ma:internalName="Is_x0020_mei_x002d_yntsjinne_x0020_troch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konsept" ma:format="Dropdown" ma:internalName="_Status" ma:readOnly="false">
      <xsd:simpleType>
        <xsd:restriction base="dms:Choice">
          <xsd:enumeration value="konsept"/>
          <xsd:enumeration value="fêststel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CA4E8-E0AB-49D5-9FD3-91F0BB61A27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CB3B997-D3D5-4FE5-B69A-026D3FC2CC1D}">
  <ds:schemaRefs>
    <ds:schemaRef ds:uri="http://www.w3.org/XML/1998/namespace"/>
    <ds:schemaRef ds:uri="http://purl.org/dc/elements/1.1/"/>
    <ds:schemaRef ds:uri="473cec2d-a276-4241-9b06-18da2f016265"/>
    <ds:schemaRef ds:uri="dc7e3621-0873-4a52-9609-b389b0f99563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sharepoint/v3/field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6CEE5A7-4839-4673-A935-5D6CFB9D0E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2D265B-54D8-4E7C-A16D-E24C4A92B3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3cec2d-a276-4241-9b06-18da2f016265"/>
    <ds:schemaRef ds:uri="dc7e3621-0873-4a52-9609-b389b0f99563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000D0AA-87F8-4226-BB6B-E014788EB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DFE38226.dotm</Template>
  <TotalTime>0</TotalTime>
  <Pages>2</Pages>
  <Words>249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Fryslan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koois300</dc:creator>
  <cp:lastModifiedBy>wees822</cp:lastModifiedBy>
  <cp:revision>2</cp:revision>
  <dcterms:created xsi:type="dcterms:W3CDTF">2018-09-26T06:51:00Z</dcterms:created>
  <dcterms:modified xsi:type="dcterms:W3CDTF">2018-09-26T06:51:00Z</dcterms:modified>
  <cp:contentStatus>konsept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0x010100408D136CB2F87B4C9F991D5C20E26B0B1700AC43239E644D604CAD49F865E491CA31</vt:lpwstr>
  </property>
  <property fmtid="{D5CDD505-2E9C-101B-9397-08002B2CF9AE}" pid="3" name="_dlc_DocIdItemGuid">
    <vt:lpwstr>d242091a-c5fe-4591-a3c7-d91163973a35</vt:lpwstr>
  </property>
</Properties>
</file>